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593" w:rsidRDefault="00AF3593" w:rsidP="00AF359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PH 409: Basic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Analog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and Digital Electronics (3-0-0:3)</w:t>
      </w:r>
    </w:p>
    <w:p w:rsidR="00AF3593" w:rsidRDefault="00AF3593" w:rsidP="00AF359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3593" w:rsidRDefault="00AF3593" w:rsidP="00AF359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Introduction and Survey of Network Theorems</w:t>
      </w:r>
    </w:p>
    <w:p w:rsidR="00AF3593" w:rsidRDefault="00AF3593" w:rsidP="00AF359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Thevnin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Norton theorems and network analysis, constant current and constant voltage sources, power supplies, AC and DC bridges, rectifier circuits, transistors at low and high frequencies.                 </w:t>
      </w:r>
      <w:r>
        <w:rPr>
          <w:rFonts w:ascii="Times New Roman" w:eastAsia="Times New Roman" w:hAnsi="Times New Roman" w:cs="Times New Roman"/>
          <w:b/>
          <w:color w:val="000000"/>
        </w:rPr>
        <w:t>[7L]</w:t>
      </w:r>
    </w:p>
    <w:p w:rsidR="00AF3593" w:rsidRDefault="00AF3593" w:rsidP="00AF359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F3593" w:rsidRDefault="00AF3593" w:rsidP="00AF359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Electronic Devices</w:t>
      </w:r>
    </w:p>
    <w:p w:rsidR="00AF3593" w:rsidRDefault="00AF3593" w:rsidP="00AF359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Diodes, breakdown in diodes,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zener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diodes, tunnel diodes, Gunn diode, light-emitting diodes, photo-diodes, negative-resistance devices, p-n-p, n-p-n characteristics, transistors (BJT, JFET, MOSFET, Bipolar)</w:t>
      </w:r>
      <w:r>
        <w:rPr>
          <w:rFonts w:ascii="Times New Roman" w:eastAsia="Times New Roman" w:hAnsi="Times New Roman" w:cs="Times New Roman"/>
        </w:rPr>
        <w:t xml:space="preserve">.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[8L]</w:t>
      </w:r>
    </w:p>
    <w:p w:rsidR="00AF3593" w:rsidRDefault="00AF3593" w:rsidP="00AF359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F3593" w:rsidRDefault="00AF3593" w:rsidP="00AF359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Integrated Circuit </w:t>
      </w:r>
    </w:p>
    <w:p w:rsidR="00AF3593" w:rsidRDefault="00AF3593" w:rsidP="00AF359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Large signal and small signal behaviour of bipolar transistors, basic processes in integrated circuit fabrication, bipolar integrated circuit fabrication, MOS integrated circuit fabrication, single stage amplifiers, multistage amplifiers, feedback theory.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[8L]</w:t>
      </w:r>
    </w:p>
    <w:p w:rsidR="00AF3593" w:rsidRDefault="00AF3593" w:rsidP="00AF359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F3593" w:rsidRDefault="00AF3593" w:rsidP="00AF359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Operational Amplifier </w:t>
      </w:r>
    </w:p>
    <w:p w:rsidR="00AF3593" w:rsidRDefault="00AF3593" w:rsidP="00AF359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Basic differential amplifier circuit, operational amplifier characteristics and applications, simple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computer,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integrated circuits, wave shaping circuits,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multivibrators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                     </w:t>
      </w:r>
      <w:r>
        <w:rPr>
          <w:rFonts w:ascii="Times New Roman" w:eastAsia="Times New Roman" w:hAnsi="Times New Roman" w:cs="Times New Roman"/>
          <w:b/>
        </w:rPr>
        <w:t>[5L]</w:t>
      </w:r>
    </w:p>
    <w:p w:rsidR="00AF3593" w:rsidRDefault="00AF3593" w:rsidP="00AF359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F3593" w:rsidRDefault="00AF3593" w:rsidP="00AF359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Digital Electronics</w:t>
      </w:r>
    </w:p>
    <w:p w:rsidR="00AF3593" w:rsidRDefault="00AF3593" w:rsidP="00AF359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Gates, Boolean algebra, De Morgan’s law, combinational and sequential digital systems, flip-flops, counters, registers, memories, multi-channel analyzer, A/D and D/A converters, micro-processors, memory and I/O interfacing, microcontrollers.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[8L]</w:t>
      </w:r>
    </w:p>
    <w:p w:rsidR="00AF3593" w:rsidRDefault="00AF3593" w:rsidP="00AF359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F3593" w:rsidRDefault="00AF3593" w:rsidP="00AF359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Textbooks and References</w:t>
      </w:r>
    </w:p>
    <w:p w:rsidR="00AF3593" w:rsidRDefault="00AF3593" w:rsidP="00AF359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K. Alexander and M. N.O.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Sadiku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“Fundamentals of Electric Circuits”, 6</w:t>
      </w:r>
      <w:r w:rsidRPr="006709F7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 xml:space="preserve"> edition, McGraw Hill Education, 2019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..</w:t>
      </w:r>
      <w:proofErr w:type="gramEnd"/>
    </w:p>
    <w:p w:rsidR="00AF3593" w:rsidRDefault="00AF3593" w:rsidP="00AF359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Millman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A.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Grabel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“Microelectronics”, 2</w:t>
      </w:r>
      <w:r w:rsidRPr="006709F7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</w:rPr>
        <w:t xml:space="preserve"> edition, McGraw Hill, 2017. </w:t>
      </w:r>
    </w:p>
    <w:p w:rsidR="00AF3593" w:rsidRDefault="00AF3593" w:rsidP="00AF359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J. J.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Cathey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Schaum's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Outline of Electronic Devices and Circuits”, 2</w:t>
      </w:r>
      <w:r w:rsidRPr="006709F7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</w:rPr>
        <w:t xml:space="preserve"> edition, McGraw Hill, 2002. </w:t>
      </w:r>
    </w:p>
    <w:p w:rsidR="00AF3593" w:rsidRDefault="00AF3593" w:rsidP="00AF359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M. Forrest, “Electronic Sensor Circuits and Projects”, Master Publishing Inc, 2006. </w:t>
      </w:r>
    </w:p>
    <w:p w:rsidR="00AF3593" w:rsidRDefault="00AF3593" w:rsidP="00AF359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</w:rPr>
        <w:t xml:space="preserve">W.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Kleitz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“Digital Electronics: A Practical Approach”, 2</w:t>
      </w:r>
      <w:r w:rsidRPr="006709F7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</w:rPr>
        <w:t xml:space="preserve"> edition, Prentice Hall, 1989. </w:t>
      </w:r>
    </w:p>
    <w:p w:rsidR="00AF3593" w:rsidRPr="00F363E2" w:rsidRDefault="00AF3593" w:rsidP="00AF359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111111"/>
          <w:highlight w:val="white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111111"/>
          <w:highlight w:val="white"/>
        </w:rPr>
        <w:t>Malvino</w:t>
      </w:r>
      <w:proofErr w:type="spellEnd"/>
      <w:r>
        <w:rPr>
          <w:rFonts w:ascii="Times New Roman" w:eastAsia="Times New Roman" w:hAnsi="Times New Roman" w:cs="Times New Roman"/>
          <w:color w:val="111111"/>
          <w:highlight w:val="white"/>
        </w:rPr>
        <w:t>, and D. Bates</w:t>
      </w:r>
      <w:r>
        <w:rPr>
          <w:rFonts w:ascii="Times New Roman" w:eastAsia="Times New Roman" w:hAnsi="Times New Roman" w:cs="Times New Roman"/>
          <w:color w:val="000000"/>
          <w:highlight w:val="white"/>
        </w:rPr>
        <w:t>, “Electronic Principles”,</w:t>
      </w:r>
      <w:r>
        <w:rPr>
          <w:rFonts w:ascii="Times New Roman" w:eastAsia="Times New Roman" w:hAnsi="Times New Roman" w:cs="Times New Roman"/>
          <w:color w:val="333333"/>
          <w:highlight w:val="white"/>
        </w:rPr>
        <w:t xml:space="preserve"> 7</w:t>
      </w:r>
      <w:r>
        <w:rPr>
          <w:rFonts w:ascii="Times New Roman" w:eastAsia="Times New Roman" w:hAnsi="Times New Roman" w:cs="Times New Roman"/>
          <w:color w:val="333333"/>
          <w:highlight w:val="white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333333"/>
          <w:highlight w:val="white"/>
        </w:rPr>
        <w:t xml:space="preserve"> Edition, McGraw Hill Education, New Delhi</w:t>
      </w:r>
      <w:r>
        <w:rPr>
          <w:rFonts w:ascii="Times New Roman" w:eastAsia="Times New Roman" w:hAnsi="Times New Roman" w:cs="Times New Roman"/>
          <w:color w:val="333333"/>
        </w:rPr>
        <w:t>, 2017.</w:t>
      </w:r>
    </w:p>
    <w:p w:rsidR="00116A01" w:rsidRDefault="00116A01"/>
    <w:sectPr w:rsidR="00116A01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31DB1"/>
    <w:multiLevelType w:val="multilevel"/>
    <w:tmpl w:val="80085B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F3593"/>
    <w:rsid w:val="00116A01"/>
    <w:rsid w:val="007E296A"/>
    <w:rsid w:val="00987385"/>
    <w:rsid w:val="00AF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F3593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Company>Grizli777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2024-01-29T08:36:00Z</dcterms:created>
  <dcterms:modified xsi:type="dcterms:W3CDTF">2024-01-29T08:37:00Z</dcterms:modified>
</cp:coreProperties>
</file>