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44" w:type="pct"/>
        <w:jc w:val="center"/>
        <w:tblLook w:val="04A0"/>
      </w:tblPr>
      <w:tblGrid>
        <w:gridCol w:w="603"/>
        <w:gridCol w:w="709"/>
        <w:gridCol w:w="227"/>
        <w:gridCol w:w="485"/>
        <w:gridCol w:w="463"/>
        <w:gridCol w:w="948"/>
        <w:gridCol w:w="948"/>
        <w:gridCol w:w="948"/>
        <w:gridCol w:w="948"/>
        <w:gridCol w:w="737"/>
        <w:gridCol w:w="211"/>
        <w:gridCol w:w="734"/>
        <w:gridCol w:w="214"/>
        <w:gridCol w:w="139"/>
        <w:gridCol w:w="810"/>
        <w:gridCol w:w="88"/>
        <w:gridCol w:w="718"/>
        <w:gridCol w:w="142"/>
        <w:gridCol w:w="13"/>
        <w:gridCol w:w="895"/>
        <w:gridCol w:w="41"/>
        <w:gridCol w:w="857"/>
        <w:gridCol w:w="91"/>
        <w:gridCol w:w="652"/>
        <w:gridCol w:w="170"/>
        <w:gridCol w:w="132"/>
        <w:gridCol w:w="734"/>
        <w:gridCol w:w="44"/>
        <w:gridCol w:w="170"/>
        <w:gridCol w:w="384"/>
        <w:gridCol w:w="441"/>
        <w:gridCol w:w="123"/>
        <w:gridCol w:w="933"/>
      </w:tblGrid>
      <w:tr w:rsidR="00134922" w:rsidRPr="00A41C51" w:rsidTr="00D467DB">
        <w:trPr>
          <w:trHeight w:val="1557"/>
          <w:jc w:val="center"/>
        </w:trPr>
        <w:tc>
          <w:tcPr>
            <w:tcW w:w="642" w:type="pct"/>
            <w:gridSpan w:val="4"/>
            <w:vAlign w:val="center"/>
          </w:tcPr>
          <w:p w:rsidR="00A41C51" w:rsidRPr="00A41C51" w:rsidRDefault="003C32E4" w:rsidP="00A41C51">
            <w:pPr>
              <w:jc w:val="center"/>
              <w:rPr>
                <w:rFonts w:ascii="Arial" w:hAnsi="Arial" w:cs="Arial"/>
              </w:rPr>
            </w:pPr>
            <w:r w:rsidRPr="003C32E4">
              <w:rPr>
                <w:rFonts w:ascii="Arial" w:hAnsi="Arial" w:cs="Arial"/>
                <w:noProof/>
                <w:lang w:eastAsia="en-IN"/>
              </w:rPr>
              <w:pict>
                <v:shapetype id="_x0000_t202" coordsize="21600,21600" o:spt="202" path="m,l,21600r21600,l21600,xe">
                  <v:stroke joinstyle="miter"/>
                  <v:path gradientshapeok="t" o:connecttype="rect"/>
                </v:shapetype>
                <v:shape id="_x0000_s1029" type="#_x0000_t202" style="position:absolute;left:0;text-align:left;margin-left:-1.2pt;margin-top:3.1pt;width:91pt;height:66.95pt;z-index:251658240" strokecolor="white [3212]">
                  <v:textbox style="mso-next-textbox:#_x0000_s1029">
                    <w:txbxContent>
                      <w:p w:rsidR="00134922" w:rsidRDefault="00134922" w:rsidP="00134922">
                        <w:pPr>
                          <w:jc w:val="center"/>
                        </w:pPr>
                        <w:r>
                          <w:rPr>
                            <w:noProof/>
                            <w:lang w:val="en-US"/>
                          </w:rPr>
                          <w:drawing>
                            <wp:inline distT="0" distB="0" distL="0" distR="0">
                              <wp:extent cx="767759" cy="754912"/>
                              <wp:effectExtent l="19050" t="0" r="0" b="0"/>
                              <wp:docPr id="1" name="Picture 1" descr="Image result for nit meghalay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it meghalaya logo"/>
                                      <pic:cNvPicPr>
                                        <a:picLocks noChangeAspect="1" noChangeArrowheads="1"/>
                                      </pic:cNvPicPr>
                                    </pic:nvPicPr>
                                    <pic:blipFill>
                                      <a:blip r:embed="rId5"/>
                                      <a:srcRect/>
                                      <a:stretch>
                                        <a:fillRect/>
                                      </a:stretch>
                                    </pic:blipFill>
                                    <pic:spPr bwMode="auto">
                                      <a:xfrm>
                                        <a:off x="0" y="0"/>
                                        <a:ext cx="769311" cy="756438"/>
                                      </a:xfrm>
                                      <a:prstGeom prst="rect">
                                        <a:avLst/>
                                      </a:prstGeom>
                                      <a:noFill/>
                                      <a:ln w="9525">
                                        <a:noFill/>
                                        <a:miter lim="800000"/>
                                        <a:headEnd/>
                                        <a:tailEnd/>
                                      </a:ln>
                                    </pic:spPr>
                                  </pic:pic>
                                </a:graphicData>
                              </a:graphic>
                            </wp:inline>
                          </w:drawing>
                        </w:r>
                      </w:p>
                    </w:txbxContent>
                  </v:textbox>
                </v:shape>
              </w:pict>
            </w:r>
          </w:p>
        </w:tc>
        <w:tc>
          <w:tcPr>
            <w:tcW w:w="3693" w:type="pct"/>
            <w:gridSpan w:val="23"/>
            <w:vAlign w:val="center"/>
          </w:tcPr>
          <w:p w:rsidR="00A41C51" w:rsidRPr="00A41C51" w:rsidRDefault="00A41C51" w:rsidP="00A41C51">
            <w:pPr>
              <w:spacing w:line="276" w:lineRule="auto"/>
              <w:jc w:val="center"/>
              <w:rPr>
                <w:rFonts w:ascii="Arial" w:hAnsi="Arial" w:cs="Arial"/>
                <w:b/>
                <w:sz w:val="28"/>
              </w:rPr>
            </w:pPr>
            <w:r w:rsidRPr="00A41C51">
              <w:rPr>
                <w:rFonts w:ascii="Arial" w:hAnsi="Arial" w:cs="Arial"/>
                <w:b/>
                <w:sz w:val="28"/>
              </w:rPr>
              <w:t>National Institute of Technology Meghalaya</w:t>
            </w:r>
          </w:p>
          <w:p w:rsidR="007F3158" w:rsidRPr="00573690" w:rsidRDefault="00A41C51" w:rsidP="00573690">
            <w:pPr>
              <w:jc w:val="center"/>
              <w:rPr>
                <w:rFonts w:ascii="Arial" w:hAnsi="Arial" w:cs="Arial"/>
              </w:rPr>
            </w:pPr>
            <w:r w:rsidRPr="00A41C51">
              <w:rPr>
                <w:rFonts w:ascii="Arial" w:hAnsi="Arial" w:cs="Arial"/>
              </w:rPr>
              <w:t>An Institute of National Importance</w:t>
            </w:r>
          </w:p>
        </w:tc>
        <w:tc>
          <w:tcPr>
            <w:tcW w:w="665" w:type="pct"/>
            <w:gridSpan w:val="6"/>
            <w:vAlign w:val="center"/>
          </w:tcPr>
          <w:p w:rsidR="007F6E69" w:rsidRPr="00A41C51" w:rsidRDefault="00573690" w:rsidP="00A41C51">
            <w:pPr>
              <w:jc w:val="center"/>
              <w:rPr>
                <w:rFonts w:ascii="Arial" w:hAnsi="Arial" w:cs="Arial"/>
              </w:rPr>
            </w:pPr>
            <w:r w:rsidRPr="007F3158">
              <w:rPr>
                <w:rFonts w:ascii="Arial" w:hAnsi="Arial" w:cs="Arial"/>
                <w:b/>
              </w:rPr>
              <w:t>CURRICULUM</w:t>
            </w:r>
          </w:p>
        </w:tc>
      </w:tr>
      <w:tr w:rsidR="00134922" w:rsidRPr="00A41C51" w:rsidTr="00936CB8">
        <w:trPr>
          <w:trHeight w:val="340"/>
          <w:jc w:val="center"/>
        </w:trPr>
        <w:tc>
          <w:tcPr>
            <w:tcW w:w="642" w:type="pct"/>
            <w:gridSpan w:val="4"/>
            <w:vAlign w:val="center"/>
          </w:tcPr>
          <w:p w:rsidR="00A41C51" w:rsidRPr="00A41C51" w:rsidRDefault="00A41C51" w:rsidP="00A41C51">
            <w:pPr>
              <w:jc w:val="center"/>
              <w:rPr>
                <w:rFonts w:ascii="Arial" w:hAnsi="Arial" w:cs="Arial"/>
              </w:rPr>
            </w:pPr>
            <w:r>
              <w:rPr>
                <w:rFonts w:ascii="Arial" w:hAnsi="Arial" w:cs="Arial"/>
              </w:rPr>
              <w:t>Programme</w:t>
            </w:r>
          </w:p>
        </w:tc>
        <w:tc>
          <w:tcPr>
            <w:tcW w:w="2510" w:type="pct"/>
            <w:gridSpan w:val="13"/>
            <w:vAlign w:val="center"/>
          </w:tcPr>
          <w:p w:rsidR="00A41C51" w:rsidRPr="00DA4CFE" w:rsidRDefault="008857E4" w:rsidP="008857E4">
            <w:pPr>
              <w:rPr>
                <w:rFonts w:ascii="Arial" w:hAnsi="Arial" w:cs="Arial"/>
                <w:b/>
              </w:rPr>
            </w:pPr>
            <w:r>
              <w:rPr>
                <w:rFonts w:ascii="Arial" w:hAnsi="Arial" w:cs="Arial"/>
                <w:b/>
              </w:rPr>
              <w:t xml:space="preserve">Bachelor of Technology in </w:t>
            </w:r>
            <w:r w:rsidR="001D5FCD">
              <w:rPr>
                <w:rFonts w:ascii="Arial" w:hAnsi="Arial" w:cs="Arial"/>
                <w:b/>
              </w:rPr>
              <w:t>Civil</w:t>
            </w:r>
            <w:r>
              <w:rPr>
                <w:rFonts w:ascii="Arial" w:hAnsi="Arial" w:cs="Arial"/>
                <w:b/>
              </w:rPr>
              <w:t xml:space="preserve"> Engineering</w:t>
            </w:r>
          </w:p>
        </w:tc>
        <w:tc>
          <w:tcPr>
            <w:tcW w:w="1183" w:type="pct"/>
            <w:gridSpan w:val="10"/>
            <w:vAlign w:val="center"/>
          </w:tcPr>
          <w:p w:rsidR="00A41C51" w:rsidRPr="00A41C51" w:rsidRDefault="00A41C51" w:rsidP="00A41C51">
            <w:pPr>
              <w:jc w:val="center"/>
              <w:rPr>
                <w:rFonts w:ascii="Arial" w:hAnsi="Arial" w:cs="Arial"/>
              </w:rPr>
            </w:pPr>
            <w:r>
              <w:rPr>
                <w:rFonts w:ascii="Arial" w:hAnsi="Arial" w:cs="Arial"/>
              </w:rPr>
              <w:t>Year of Regulation</w:t>
            </w:r>
          </w:p>
        </w:tc>
        <w:tc>
          <w:tcPr>
            <w:tcW w:w="665" w:type="pct"/>
            <w:gridSpan w:val="6"/>
            <w:shd w:val="clear" w:color="auto" w:fill="auto"/>
            <w:vAlign w:val="center"/>
          </w:tcPr>
          <w:p w:rsidR="00A41C51" w:rsidRPr="00DA4CFE" w:rsidRDefault="007B099E" w:rsidP="006B6C09">
            <w:pPr>
              <w:jc w:val="center"/>
              <w:rPr>
                <w:rFonts w:ascii="Arial" w:hAnsi="Arial" w:cs="Arial"/>
                <w:b/>
              </w:rPr>
            </w:pPr>
            <w:r w:rsidRPr="00936CB8">
              <w:rPr>
                <w:rFonts w:ascii="Arial" w:hAnsi="Arial" w:cs="Arial"/>
                <w:b/>
              </w:rPr>
              <w:t>20</w:t>
            </w:r>
            <w:r w:rsidR="006B6C09">
              <w:rPr>
                <w:rFonts w:ascii="Arial" w:hAnsi="Arial" w:cs="Arial"/>
                <w:b/>
              </w:rPr>
              <w:t>20</w:t>
            </w:r>
            <w:r w:rsidRPr="00936CB8">
              <w:rPr>
                <w:rFonts w:ascii="Arial" w:hAnsi="Arial" w:cs="Arial"/>
                <w:b/>
              </w:rPr>
              <w:t>-</w:t>
            </w:r>
            <w:r w:rsidR="001D5FCD" w:rsidRPr="00936CB8">
              <w:rPr>
                <w:rFonts w:ascii="Arial" w:hAnsi="Arial" w:cs="Arial"/>
                <w:b/>
              </w:rPr>
              <w:t>2</w:t>
            </w:r>
            <w:r w:rsidR="006B6C09">
              <w:rPr>
                <w:rFonts w:ascii="Arial" w:hAnsi="Arial" w:cs="Arial"/>
                <w:b/>
              </w:rPr>
              <w:t>1</w:t>
            </w:r>
          </w:p>
        </w:tc>
      </w:tr>
      <w:tr w:rsidR="00134922" w:rsidRPr="00A41C51" w:rsidTr="00DB6EC1">
        <w:trPr>
          <w:trHeight w:val="340"/>
          <w:jc w:val="center"/>
        </w:trPr>
        <w:tc>
          <w:tcPr>
            <w:tcW w:w="642" w:type="pct"/>
            <w:gridSpan w:val="4"/>
            <w:vAlign w:val="center"/>
          </w:tcPr>
          <w:p w:rsidR="00A41C51" w:rsidRPr="00A41C51" w:rsidRDefault="00A41C51" w:rsidP="00A41C51">
            <w:pPr>
              <w:jc w:val="center"/>
              <w:rPr>
                <w:rFonts w:ascii="Arial" w:hAnsi="Arial" w:cs="Arial"/>
              </w:rPr>
            </w:pPr>
            <w:r>
              <w:rPr>
                <w:rFonts w:ascii="Arial" w:hAnsi="Arial" w:cs="Arial"/>
              </w:rPr>
              <w:t>Department</w:t>
            </w:r>
          </w:p>
        </w:tc>
        <w:tc>
          <w:tcPr>
            <w:tcW w:w="2510" w:type="pct"/>
            <w:gridSpan w:val="13"/>
            <w:vAlign w:val="center"/>
          </w:tcPr>
          <w:p w:rsidR="00A41C51" w:rsidRPr="00DA4CFE" w:rsidRDefault="001D5FCD" w:rsidP="008857E4">
            <w:pPr>
              <w:rPr>
                <w:rFonts w:ascii="Arial" w:hAnsi="Arial" w:cs="Arial"/>
                <w:b/>
              </w:rPr>
            </w:pPr>
            <w:r>
              <w:rPr>
                <w:rFonts w:ascii="Arial" w:hAnsi="Arial" w:cs="Arial"/>
                <w:b/>
              </w:rPr>
              <w:t>Civil</w:t>
            </w:r>
            <w:r w:rsidR="008857E4">
              <w:rPr>
                <w:rFonts w:ascii="Arial" w:hAnsi="Arial" w:cs="Arial"/>
                <w:b/>
              </w:rPr>
              <w:t xml:space="preserve"> Engineering</w:t>
            </w:r>
          </w:p>
        </w:tc>
        <w:tc>
          <w:tcPr>
            <w:tcW w:w="1183" w:type="pct"/>
            <w:gridSpan w:val="10"/>
            <w:vAlign w:val="center"/>
          </w:tcPr>
          <w:p w:rsidR="00A41C51" w:rsidRPr="00A41C51" w:rsidRDefault="00A41C51" w:rsidP="00A41C51">
            <w:pPr>
              <w:jc w:val="center"/>
              <w:rPr>
                <w:rFonts w:ascii="Arial" w:hAnsi="Arial" w:cs="Arial"/>
              </w:rPr>
            </w:pPr>
            <w:r>
              <w:rPr>
                <w:rFonts w:ascii="Arial" w:hAnsi="Arial" w:cs="Arial"/>
              </w:rPr>
              <w:t>Semester</w:t>
            </w:r>
          </w:p>
        </w:tc>
        <w:tc>
          <w:tcPr>
            <w:tcW w:w="665" w:type="pct"/>
            <w:gridSpan w:val="6"/>
            <w:vAlign w:val="center"/>
          </w:tcPr>
          <w:p w:rsidR="00A41C51" w:rsidRPr="00DA4CFE" w:rsidRDefault="005152E4" w:rsidP="001D5FCD">
            <w:pPr>
              <w:jc w:val="center"/>
              <w:rPr>
                <w:rFonts w:ascii="Arial" w:hAnsi="Arial" w:cs="Arial"/>
                <w:b/>
              </w:rPr>
            </w:pPr>
            <w:r>
              <w:rPr>
                <w:rFonts w:ascii="Arial" w:hAnsi="Arial" w:cs="Arial"/>
                <w:b/>
              </w:rPr>
              <w:t>V</w:t>
            </w:r>
            <w:r w:rsidR="006B6C09">
              <w:rPr>
                <w:rFonts w:ascii="Arial" w:hAnsi="Arial" w:cs="Arial"/>
                <w:b/>
              </w:rPr>
              <w:t>I</w:t>
            </w:r>
            <w:r w:rsidR="00B61C97">
              <w:rPr>
                <w:rFonts w:ascii="Arial" w:hAnsi="Arial" w:cs="Arial"/>
                <w:b/>
              </w:rPr>
              <w:t>I</w:t>
            </w:r>
          </w:p>
        </w:tc>
      </w:tr>
      <w:tr w:rsidR="001A590B" w:rsidRPr="00A41C51" w:rsidTr="001A590B">
        <w:trPr>
          <w:trHeight w:val="340"/>
          <w:jc w:val="center"/>
        </w:trPr>
        <w:tc>
          <w:tcPr>
            <w:tcW w:w="416" w:type="pct"/>
            <w:gridSpan w:val="2"/>
            <w:vMerge w:val="restart"/>
            <w:vAlign w:val="center"/>
          </w:tcPr>
          <w:p w:rsidR="001A590B" w:rsidRDefault="001A590B" w:rsidP="00A41C51">
            <w:pPr>
              <w:jc w:val="center"/>
              <w:rPr>
                <w:rFonts w:ascii="Arial" w:hAnsi="Arial" w:cs="Arial"/>
              </w:rPr>
            </w:pPr>
            <w:r>
              <w:rPr>
                <w:rFonts w:ascii="Arial" w:hAnsi="Arial" w:cs="Arial"/>
              </w:rPr>
              <w:t>Course</w:t>
            </w:r>
          </w:p>
          <w:p w:rsidR="001A590B" w:rsidRPr="00A41C51" w:rsidRDefault="001A590B" w:rsidP="00A41C51">
            <w:pPr>
              <w:jc w:val="center"/>
              <w:rPr>
                <w:rFonts w:ascii="Arial" w:hAnsi="Arial" w:cs="Arial"/>
              </w:rPr>
            </w:pPr>
            <w:r>
              <w:rPr>
                <w:rFonts w:ascii="Arial" w:hAnsi="Arial" w:cs="Arial"/>
              </w:rPr>
              <w:t>Code</w:t>
            </w:r>
          </w:p>
        </w:tc>
        <w:tc>
          <w:tcPr>
            <w:tcW w:w="1811" w:type="pct"/>
            <w:gridSpan w:val="8"/>
            <w:vMerge w:val="restart"/>
            <w:vAlign w:val="center"/>
          </w:tcPr>
          <w:p w:rsidR="001A590B" w:rsidRPr="00A41C51" w:rsidRDefault="001A590B" w:rsidP="00A41C51">
            <w:pPr>
              <w:jc w:val="center"/>
              <w:rPr>
                <w:rFonts w:ascii="Arial" w:hAnsi="Arial" w:cs="Arial"/>
              </w:rPr>
            </w:pPr>
            <w:r>
              <w:rPr>
                <w:rFonts w:ascii="Arial" w:hAnsi="Arial" w:cs="Arial"/>
              </w:rPr>
              <w:t>Course Name</w:t>
            </w:r>
          </w:p>
        </w:tc>
        <w:tc>
          <w:tcPr>
            <w:tcW w:w="412" w:type="pct"/>
            <w:gridSpan w:val="4"/>
            <w:vMerge w:val="restart"/>
            <w:vAlign w:val="center"/>
          </w:tcPr>
          <w:p w:rsidR="001A590B" w:rsidRDefault="001A590B">
            <w:pPr>
              <w:jc w:val="center"/>
              <w:rPr>
                <w:rFonts w:ascii="Arial" w:hAnsi="Arial" w:cs="Arial"/>
                <w:b/>
              </w:rPr>
            </w:pPr>
            <w:r>
              <w:rPr>
                <w:rFonts w:ascii="Arial" w:hAnsi="Arial" w:cs="Arial"/>
                <w:b/>
              </w:rPr>
              <w:t>Pre requisite</w:t>
            </w:r>
          </w:p>
        </w:tc>
        <w:tc>
          <w:tcPr>
            <w:tcW w:w="1131" w:type="pct"/>
            <w:gridSpan w:val="8"/>
            <w:vAlign w:val="center"/>
          </w:tcPr>
          <w:p w:rsidR="001A590B" w:rsidRPr="00A41C51" w:rsidRDefault="001A590B" w:rsidP="00772FA9">
            <w:pPr>
              <w:jc w:val="center"/>
              <w:rPr>
                <w:rFonts w:ascii="Arial" w:hAnsi="Arial" w:cs="Arial"/>
              </w:rPr>
            </w:pPr>
            <w:r>
              <w:rPr>
                <w:rFonts w:ascii="Arial" w:hAnsi="Arial" w:cs="Arial"/>
              </w:rPr>
              <w:t>Credit Structure</w:t>
            </w:r>
          </w:p>
        </w:tc>
        <w:tc>
          <w:tcPr>
            <w:tcW w:w="1230" w:type="pct"/>
            <w:gridSpan w:val="11"/>
            <w:vAlign w:val="center"/>
          </w:tcPr>
          <w:p w:rsidR="001A590B" w:rsidRPr="00A41C51" w:rsidRDefault="001A590B" w:rsidP="00772FA9">
            <w:pPr>
              <w:jc w:val="center"/>
              <w:rPr>
                <w:rFonts w:ascii="Arial" w:hAnsi="Arial" w:cs="Arial"/>
              </w:rPr>
            </w:pPr>
            <w:r>
              <w:rPr>
                <w:rFonts w:ascii="Arial" w:hAnsi="Arial" w:cs="Arial"/>
              </w:rPr>
              <w:t>Marks Distribution</w:t>
            </w:r>
          </w:p>
        </w:tc>
      </w:tr>
      <w:tr w:rsidR="001A590B" w:rsidRPr="00A41C51" w:rsidTr="001A590B">
        <w:trPr>
          <w:trHeight w:val="340"/>
          <w:jc w:val="center"/>
        </w:trPr>
        <w:tc>
          <w:tcPr>
            <w:tcW w:w="416" w:type="pct"/>
            <w:gridSpan w:val="2"/>
            <w:vMerge/>
            <w:vAlign w:val="center"/>
          </w:tcPr>
          <w:p w:rsidR="001A590B" w:rsidRDefault="001A590B" w:rsidP="00A41C51">
            <w:pPr>
              <w:jc w:val="center"/>
              <w:rPr>
                <w:rFonts w:ascii="Arial" w:hAnsi="Arial" w:cs="Arial"/>
              </w:rPr>
            </w:pPr>
          </w:p>
        </w:tc>
        <w:tc>
          <w:tcPr>
            <w:tcW w:w="1811" w:type="pct"/>
            <w:gridSpan w:val="8"/>
            <w:vMerge/>
            <w:vAlign w:val="center"/>
          </w:tcPr>
          <w:p w:rsidR="001A590B" w:rsidRDefault="001A590B" w:rsidP="00A41C51">
            <w:pPr>
              <w:jc w:val="center"/>
              <w:rPr>
                <w:rFonts w:ascii="Arial" w:hAnsi="Arial" w:cs="Arial"/>
              </w:rPr>
            </w:pPr>
          </w:p>
        </w:tc>
        <w:tc>
          <w:tcPr>
            <w:tcW w:w="412" w:type="pct"/>
            <w:gridSpan w:val="4"/>
            <w:vMerge/>
            <w:vAlign w:val="center"/>
          </w:tcPr>
          <w:p w:rsidR="001A590B" w:rsidRDefault="001A590B" w:rsidP="00A41C51">
            <w:pPr>
              <w:jc w:val="center"/>
              <w:rPr>
                <w:rFonts w:ascii="Arial" w:hAnsi="Arial" w:cs="Arial"/>
              </w:rPr>
            </w:pPr>
          </w:p>
        </w:tc>
        <w:tc>
          <w:tcPr>
            <w:tcW w:w="285" w:type="pct"/>
            <w:gridSpan w:val="2"/>
            <w:vAlign w:val="center"/>
          </w:tcPr>
          <w:p w:rsidR="001A590B" w:rsidRPr="00A41C51" w:rsidRDefault="001A590B" w:rsidP="00772FA9">
            <w:pPr>
              <w:jc w:val="center"/>
              <w:rPr>
                <w:rFonts w:ascii="Arial" w:hAnsi="Arial" w:cs="Arial"/>
              </w:rPr>
            </w:pPr>
            <w:r>
              <w:rPr>
                <w:rFonts w:ascii="Arial" w:hAnsi="Arial" w:cs="Arial"/>
              </w:rPr>
              <w:t>L</w:t>
            </w:r>
          </w:p>
        </w:tc>
        <w:tc>
          <w:tcPr>
            <w:tcW w:w="277" w:type="pct"/>
            <w:gridSpan w:val="3"/>
            <w:vAlign w:val="center"/>
          </w:tcPr>
          <w:p w:rsidR="001A590B" w:rsidRPr="00A41C51" w:rsidRDefault="001A590B" w:rsidP="00772FA9">
            <w:pPr>
              <w:jc w:val="center"/>
              <w:rPr>
                <w:rFonts w:ascii="Arial" w:hAnsi="Arial" w:cs="Arial"/>
              </w:rPr>
            </w:pPr>
            <w:r>
              <w:rPr>
                <w:rFonts w:ascii="Arial" w:hAnsi="Arial" w:cs="Arial"/>
              </w:rPr>
              <w:t>T</w:t>
            </w:r>
          </w:p>
        </w:tc>
        <w:tc>
          <w:tcPr>
            <w:tcW w:w="284" w:type="pct"/>
            <w:vAlign w:val="center"/>
          </w:tcPr>
          <w:p w:rsidR="001A590B" w:rsidRPr="00A41C51" w:rsidRDefault="001A590B" w:rsidP="00772FA9">
            <w:pPr>
              <w:jc w:val="center"/>
              <w:rPr>
                <w:rFonts w:ascii="Arial" w:hAnsi="Arial" w:cs="Arial"/>
              </w:rPr>
            </w:pPr>
            <w:r>
              <w:rPr>
                <w:rFonts w:ascii="Arial" w:hAnsi="Arial" w:cs="Arial"/>
              </w:rPr>
              <w:t>P</w:t>
            </w:r>
          </w:p>
        </w:tc>
        <w:tc>
          <w:tcPr>
            <w:tcW w:w="285" w:type="pct"/>
            <w:gridSpan w:val="2"/>
            <w:vAlign w:val="center"/>
          </w:tcPr>
          <w:p w:rsidR="001A590B" w:rsidRPr="00A41C51" w:rsidRDefault="001A590B" w:rsidP="00772FA9">
            <w:pPr>
              <w:jc w:val="center"/>
              <w:rPr>
                <w:rFonts w:ascii="Arial" w:hAnsi="Arial" w:cs="Arial"/>
              </w:rPr>
            </w:pPr>
            <w:r>
              <w:rPr>
                <w:rFonts w:ascii="Arial" w:hAnsi="Arial" w:cs="Arial"/>
              </w:rPr>
              <w:t>C</w:t>
            </w:r>
          </w:p>
        </w:tc>
        <w:tc>
          <w:tcPr>
            <w:tcW w:w="290" w:type="pct"/>
            <w:gridSpan w:val="3"/>
            <w:vAlign w:val="center"/>
          </w:tcPr>
          <w:p w:rsidR="001A590B" w:rsidRPr="00A41C51" w:rsidRDefault="001A590B" w:rsidP="00772FA9">
            <w:pPr>
              <w:jc w:val="center"/>
              <w:rPr>
                <w:rFonts w:ascii="Arial" w:hAnsi="Arial" w:cs="Arial"/>
              </w:rPr>
            </w:pPr>
            <w:r>
              <w:rPr>
                <w:rFonts w:ascii="Arial" w:hAnsi="Arial" w:cs="Arial"/>
              </w:rPr>
              <w:t>INT</w:t>
            </w:r>
          </w:p>
        </w:tc>
        <w:tc>
          <w:tcPr>
            <w:tcW w:w="289" w:type="pct"/>
            <w:gridSpan w:val="3"/>
            <w:vAlign w:val="center"/>
          </w:tcPr>
          <w:p w:rsidR="001A590B" w:rsidRPr="00A41C51" w:rsidRDefault="001A590B" w:rsidP="00772FA9">
            <w:pPr>
              <w:jc w:val="center"/>
              <w:rPr>
                <w:rFonts w:ascii="Arial" w:hAnsi="Arial" w:cs="Arial"/>
              </w:rPr>
            </w:pPr>
            <w:r>
              <w:rPr>
                <w:rFonts w:ascii="Arial" w:hAnsi="Arial" w:cs="Arial"/>
              </w:rPr>
              <w:t>MID</w:t>
            </w:r>
          </w:p>
        </w:tc>
        <w:tc>
          <w:tcPr>
            <w:tcW w:w="316" w:type="pct"/>
            <w:gridSpan w:val="3"/>
            <w:vAlign w:val="center"/>
          </w:tcPr>
          <w:p w:rsidR="001A590B" w:rsidRPr="00A41C51" w:rsidRDefault="001A590B" w:rsidP="00772FA9">
            <w:pPr>
              <w:jc w:val="center"/>
              <w:rPr>
                <w:rFonts w:ascii="Arial" w:hAnsi="Arial" w:cs="Arial"/>
              </w:rPr>
            </w:pPr>
            <w:r>
              <w:rPr>
                <w:rFonts w:ascii="Arial" w:hAnsi="Arial" w:cs="Arial"/>
              </w:rPr>
              <w:t>END</w:t>
            </w:r>
          </w:p>
        </w:tc>
        <w:tc>
          <w:tcPr>
            <w:tcW w:w="335" w:type="pct"/>
            <w:gridSpan w:val="2"/>
            <w:vAlign w:val="center"/>
          </w:tcPr>
          <w:p w:rsidR="001A590B" w:rsidRPr="00A41C51" w:rsidRDefault="001A590B" w:rsidP="00772FA9">
            <w:pPr>
              <w:jc w:val="center"/>
              <w:rPr>
                <w:rFonts w:ascii="Arial" w:hAnsi="Arial" w:cs="Arial"/>
              </w:rPr>
            </w:pPr>
            <w:r>
              <w:rPr>
                <w:rFonts w:ascii="Arial" w:hAnsi="Arial" w:cs="Arial"/>
              </w:rPr>
              <w:t>Total</w:t>
            </w:r>
          </w:p>
        </w:tc>
      </w:tr>
      <w:tr w:rsidR="001A590B" w:rsidRPr="00A41C51" w:rsidTr="001A590B">
        <w:trPr>
          <w:trHeight w:val="340"/>
          <w:jc w:val="center"/>
        </w:trPr>
        <w:tc>
          <w:tcPr>
            <w:tcW w:w="416" w:type="pct"/>
            <w:gridSpan w:val="2"/>
            <w:vAlign w:val="center"/>
          </w:tcPr>
          <w:p w:rsidR="001A590B" w:rsidRPr="00DA4CFE" w:rsidRDefault="001A590B" w:rsidP="00520650">
            <w:pPr>
              <w:jc w:val="center"/>
              <w:rPr>
                <w:rFonts w:ascii="Arial" w:hAnsi="Arial" w:cs="Arial"/>
                <w:b/>
              </w:rPr>
            </w:pPr>
            <w:r>
              <w:rPr>
                <w:rFonts w:ascii="Arial" w:hAnsi="Arial" w:cs="Arial"/>
                <w:b/>
              </w:rPr>
              <w:t>CE 491</w:t>
            </w:r>
          </w:p>
        </w:tc>
        <w:tc>
          <w:tcPr>
            <w:tcW w:w="1811" w:type="pct"/>
            <w:gridSpan w:val="8"/>
            <w:vAlign w:val="center"/>
          </w:tcPr>
          <w:p w:rsidR="001A590B" w:rsidRPr="00DA4CFE" w:rsidRDefault="001A590B" w:rsidP="00520650">
            <w:pPr>
              <w:jc w:val="center"/>
              <w:rPr>
                <w:rFonts w:ascii="Arial" w:hAnsi="Arial" w:cs="Arial"/>
                <w:b/>
              </w:rPr>
            </w:pPr>
            <w:r>
              <w:rPr>
                <w:rFonts w:ascii="Arial" w:hAnsi="Arial" w:cs="Arial"/>
                <w:b/>
                <w:bCs/>
              </w:rPr>
              <w:t>Disaster M</w:t>
            </w:r>
            <w:r w:rsidRPr="00E4641B">
              <w:rPr>
                <w:rFonts w:ascii="Arial" w:hAnsi="Arial" w:cs="Arial"/>
                <w:b/>
                <w:bCs/>
              </w:rPr>
              <w:t>anag</w:t>
            </w:r>
            <w:r>
              <w:rPr>
                <w:rFonts w:ascii="Arial" w:hAnsi="Arial" w:cs="Arial"/>
                <w:b/>
                <w:bCs/>
              </w:rPr>
              <w:t>e</w:t>
            </w:r>
            <w:r w:rsidRPr="00E4641B">
              <w:rPr>
                <w:rFonts w:ascii="Arial" w:hAnsi="Arial" w:cs="Arial"/>
                <w:b/>
                <w:bCs/>
              </w:rPr>
              <w:t>ment</w:t>
            </w:r>
          </w:p>
        </w:tc>
        <w:tc>
          <w:tcPr>
            <w:tcW w:w="412" w:type="pct"/>
            <w:gridSpan w:val="4"/>
            <w:vAlign w:val="center"/>
          </w:tcPr>
          <w:p w:rsidR="001A590B" w:rsidRDefault="001A590B">
            <w:pPr>
              <w:jc w:val="center"/>
              <w:rPr>
                <w:rFonts w:ascii="Arial" w:hAnsi="Arial" w:cs="Arial"/>
                <w:b/>
              </w:rPr>
            </w:pPr>
            <w:r>
              <w:rPr>
                <w:rFonts w:ascii="Arial" w:hAnsi="Arial" w:cs="Arial"/>
                <w:b/>
              </w:rPr>
              <w:t>Nil</w:t>
            </w:r>
          </w:p>
        </w:tc>
        <w:tc>
          <w:tcPr>
            <w:tcW w:w="285" w:type="pct"/>
            <w:gridSpan w:val="2"/>
            <w:vAlign w:val="center"/>
          </w:tcPr>
          <w:p w:rsidR="001A590B" w:rsidRPr="00DA4CFE" w:rsidRDefault="001A590B" w:rsidP="00772FA9">
            <w:pPr>
              <w:jc w:val="center"/>
              <w:rPr>
                <w:rFonts w:ascii="Arial" w:hAnsi="Arial" w:cs="Arial"/>
                <w:b/>
              </w:rPr>
            </w:pPr>
            <w:r>
              <w:rPr>
                <w:rFonts w:ascii="Arial" w:hAnsi="Arial" w:cs="Arial"/>
                <w:b/>
              </w:rPr>
              <w:t>2</w:t>
            </w:r>
          </w:p>
        </w:tc>
        <w:tc>
          <w:tcPr>
            <w:tcW w:w="277" w:type="pct"/>
            <w:gridSpan w:val="3"/>
            <w:vAlign w:val="center"/>
          </w:tcPr>
          <w:p w:rsidR="001A590B" w:rsidRPr="00DA4CFE" w:rsidRDefault="001A590B" w:rsidP="00772FA9">
            <w:pPr>
              <w:jc w:val="center"/>
              <w:rPr>
                <w:rFonts w:ascii="Arial" w:hAnsi="Arial" w:cs="Arial"/>
                <w:b/>
              </w:rPr>
            </w:pPr>
            <w:r>
              <w:rPr>
                <w:rFonts w:ascii="Arial" w:hAnsi="Arial" w:cs="Arial"/>
                <w:b/>
              </w:rPr>
              <w:t>0</w:t>
            </w:r>
          </w:p>
        </w:tc>
        <w:tc>
          <w:tcPr>
            <w:tcW w:w="284" w:type="pct"/>
            <w:vAlign w:val="center"/>
          </w:tcPr>
          <w:p w:rsidR="001A590B" w:rsidRPr="00DA4CFE" w:rsidRDefault="001A590B" w:rsidP="00772FA9">
            <w:pPr>
              <w:jc w:val="center"/>
              <w:rPr>
                <w:rFonts w:ascii="Arial" w:hAnsi="Arial" w:cs="Arial"/>
                <w:b/>
              </w:rPr>
            </w:pPr>
            <w:r>
              <w:rPr>
                <w:rFonts w:ascii="Arial" w:hAnsi="Arial" w:cs="Arial"/>
                <w:b/>
              </w:rPr>
              <w:t>0</w:t>
            </w:r>
          </w:p>
        </w:tc>
        <w:tc>
          <w:tcPr>
            <w:tcW w:w="285" w:type="pct"/>
            <w:gridSpan w:val="2"/>
            <w:vAlign w:val="center"/>
          </w:tcPr>
          <w:p w:rsidR="001A590B" w:rsidRPr="00DA4CFE" w:rsidRDefault="001A590B" w:rsidP="00772FA9">
            <w:pPr>
              <w:jc w:val="center"/>
              <w:rPr>
                <w:rFonts w:ascii="Arial" w:hAnsi="Arial" w:cs="Arial"/>
                <w:b/>
              </w:rPr>
            </w:pPr>
            <w:r>
              <w:rPr>
                <w:rFonts w:ascii="Arial" w:hAnsi="Arial" w:cs="Arial"/>
                <w:b/>
              </w:rPr>
              <w:t>2</w:t>
            </w:r>
          </w:p>
        </w:tc>
        <w:tc>
          <w:tcPr>
            <w:tcW w:w="290" w:type="pct"/>
            <w:gridSpan w:val="3"/>
            <w:vAlign w:val="center"/>
          </w:tcPr>
          <w:p w:rsidR="001A590B" w:rsidRPr="00DA4CFE" w:rsidRDefault="001A590B" w:rsidP="00772FA9">
            <w:pPr>
              <w:jc w:val="center"/>
              <w:rPr>
                <w:rFonts w:ascii="Arial" w:hAnsi="Arial" w:cs="Arial"/>
                <w:b/>
              </w:rPr>
            </w:pPr>
            <w:r>
              <w:rPr>
                <w:rFonts w:ascii="Arial" w:hAnsi="Arial" w:cs="Arial"/>
                <w:b/>
              </w:rPr>
              <w:t>50</w:t>
            </w:r>
          </w:p>
        </w:tc>
        <w:tc>
          <w:tcPr>
            <w:tcW w:w="289" w:type="pct"/>
            <w:gridSpan w:val="3"/>
            <w:vAlign w:val="center"/>
          </w:tcPr>
          <w:p w:rsidR="001A590B" w:rsidRPr="00DA4CFE" w:rsidRDefault="001A590B" w:rsidP="00772FA9">
            <w:pPr>
              <w:jc w:val="center"/>
              <w:rPr>
                <w:rFonts w:ascii="Arial" w:hAnsi="Arial" w:cs="Arial"/>
                <w:b/>
              </w:rPr>
            </w:pPr>
            <w:r>
              <w:rPr>
                <w:rFonts w:ascii="Arial" w:hAnsi="Arial" w:cs="Arial"/>
                <w:b/>
              </w:rPr>
              <w:t>50</w:t>
            </w:r>
          </w:p>
        </w:tc>
        <w:tc>
          <w:tcPr>
            <w:tcW w:w="316" w:type="pct"/>
            <w:gridSpan w:val="3"/>
            <w:vAlign w:val="center"/>
          </w:tcPr>
          <w:p w:rsidR="001A590B" w:rsidRPr="00DA4CFE" w:rsidRDefault="001A590B" w:rsidP="00772FA9">
            <w:pPr>
              <w:jc w:val="center"/>
              <w:rPr>
                <w:rFonts w:ascii="Arial" w:hAnsi="Arial" w:cs="Arial"/>
                <w:b/>
              </w:rPr>
            </w:pPr>
            <w:r>
              <w:rPr>
                <w:rFonts w:ascii="Arial" w:hAnsi="Arial" w:cs="Arial"/>
                <w:b/>
              </w:rPr>
              <w:t>100</w:t>
            </w:r>
          </w:p>
        </w:tc>
        <w:tc>
          <w:tcPr>
            <w:tcW w:w="335" w:type="pct"/>
            <w:gridSpan w:val="2"/>
            <w:vAlign w:val="center"/>
          </w:tcPr>
          <w:p w:rsidR="001A590B" w:rsidRPr="00DA4CFE" w:rsidRDefault="001A590B" w:rsidP="00772FA9">
            <w:pPr>
              <w:jc w:val="center"/>
              <w:rPr>
                <w:rFonts w:ascii="Arial" w:hAnsi="Arial" w:cs="Arial"/>
                <w:b/>
              </w:rPr>
            </w:pPr>
            <w:r>
              <w:rPr>
                <w:rFonts w:ascii="Arial" w:hAnsi="Arial" w:cs="Arial"/>
                <w:b/>
              </w:rPr>
              <w:t>200</w:t>
            </w:r>
          </w:p>
        </w:tc>
      </w:tr>
      <w:tr w:rsidR="00590512" w:rsidRPr="00A41C51" w:rsidTr="006407FA">
        <w:trPr>
          <w:trHeight w:val="937"/>
          <w:jc w:val="center"/>
        </w:trPr>
        <w:tc>
          <w:tcPr>
            <w:tcW w:w="416" w:type="pct"/>
            <w:gridSpan w:val="2"/>
            <w:vMerge w:val="restart"/>
            <w:vAlign w:val="center"/>
          </w:tcPr>
          <w:p w:rsidR="00590512" w:rsidRDefault="00590512" w:rsidP="00A41C51">
            <w:pPr>
              <w:jc w:val="center"/>
              <w:rPr>
                <w:rFonts w:ascii="Arial" w:hAnsi="Arial" w:cs="Arial"/>
              </w:rPr>
            </w:pPr>
            <w:r>
              <w:rPr>
                <w:rFonts w:ascii="Arial" w:hAnsi="Arial" w:cs="Arial"/>
              </w:rPr>
              <w:t>Course</w:t>
            </w:r>
          </w:p>
          <w:p w:rsidR="00590512" w:rsidRPr="00DA4CFE" w:rsidRDefault="00590512" w:rsidP="00A41C51">
            <w:pPr>
              <w:jc w:val="center"/>
              <w:rPr>
                <w:rFonts w:ascii="Arial" w:hAnsi="Arial" w:cs="Arial"/>
                <w:b/>
              </w:rPr>
            </w:pPr>
            <w:r>
              <w:rPr>
                <w:rFonts w:ascii="Arial" w:hAnsi="Arial" w:cs="Arial"/>
              </w:rPr>
              <w:t>Objectives</w:t>
            </w:r>
          </w:p>
        </w:tc>
        <w:tc>
          <w:tcPr>
            <w:tcW w:w="2111" w:type="pct"/>
            <w:gridSpan w:val="10"/>
            <w:vAlign w:val="center"/>
          </w:tcPr>
          <w:p w:rsidR="00590512" w:rsidRPr="00590512" w:rsidRDefault="00E4641B" w:rsidP="00590512">
            <w:pPr>
              <w:jc w:val="both"/>
              <w:rPr>
                <w:rFonts w:ascii="Arial" w:hAnsi="Arial" w:cs="Arial"/>
              </w:rPr>
            </w:pPr>
            <w:r w:rsidRPr="00E4641B">
              <w:rPr>
                <w:rFonts w:ascii="Arial" w:hAnsi="Arial" w:cs="Arial"/>
              </w:rPr>
              <w:t>To provide basic conceptual understanding of disasters and its relationships with development.</w:t>
            </w:r>
          </w:p>
        </w:tc>
        <w:tc>
          <w:tcPr>
            <w:tcW w:w="397" w:type="pct"/>
            <w:gridSpan w:val="4"/>
            <w:vMerge w:val="restart"/>
            <w:vAlign w:val="center"/>
          </w:tcPr>
          <w:p w:rsidR="00590512" w:rsidRPr="00DA4CFE" w:rsidRDefault="00590512" w:rsidP="00772FA9">
            <w:pPr>
              <w:jc w:val="center"/>
              <w:rPr>
                <w:rFonts w:ascii="Arial" w:hAnsi="Arial" w:cs="Arial"/>
                <w:b/>
              </w:rPr>
            </w:pPr>
            <w:r>
              <w:rPr>
                <w:rFonts w:ascii="Arial" w:hAnsi="Arial" w:cs="Arial"/>
              </w:rPr>
              <w:t>Course Outcomes</w:t>
            </w:r>
          </w:p>
        </w:tc>
        <w:tc>
          <w:tcPr>
            <w:tcW w:w="277" w:type="pct"/>
            <w:gridSpan w:val="3"/>
            <w:vAlign w:val="center"/>
          </w:tcPr>
          <w:p w:rsidR="00590512" w:rsidRPr="00543250" w:rsidRDefault="00590512" w:rsidP="00772FA9">
            <w:pPr>
              <w:jc w:val="center"/>
              <w:rPr>
                <w:rFonts w:ascii="Arial" w:hAnsi="Arial" w:cs="Arial"/>
              </w:rPr>
            </w:pPr>
            <w:r>
              <w:rPr>
                <w:rFonts w:ascii="Arial" w:hAnsi="Arial" w:cs="Arial"/>
              </w:rPr>
              <w:t>CO1</w:t>
            </w:r>
          </w:p>
        </w:tc>
        <w:tc>
          <w:tcPr>
            <w:tcW w:w="1799" w:type="pct"/>
            <w:gridSpan w:val="14"/>
            <w:vAlign w:val="center"/>
          </w:tcPr>
          <w:p w:rsidR="00590512" w:rsidRPr="006C4D75" w:rsidRDefault="00590512" w:rsidP="006C4D75">
            <w:pPr>
              <w:jc w:val="both"/>
              <w:rPr>
                <w:rFonts w:ascii="Arial" w:hAnsi="Arial" w:cs="Arial"/>
                <w:color w:val="000000" w:themeColor="text1"/>
              </w:rPr>
            </w:pPr>
            <w:r w:rsidRPr="006C4D75">
              <w:rPr>
                <w:rFonts w:ascii="Arial" w:hAnsi="Arial" w:cs="Arial"/>
                <w:color w:val="000000" w:themeColor="text1"/>
              </w:rPr>
              <w:t xml:space="preserve">Able to </w:t>
            </w:r>
            <w:r w:rsidR="008C5D31" w:rsidRPr="006C4D75">
              <w:rPr>
                <w:rFonts w:ascii="Arial" w:hAnsi="Arial" w:cs="Arial"/>
                <w:color w:val="000000" w:themeColor="text1"/>
                <w:lang w:val="en-US"/>
              </w:rPr>
              <w:t>understand</w:t>
            </w:r>
            <w:r w:rsidR="003675CF" w:rsidRPr="006C4D75">
              <w:rPr>
                <w:rFonts w:ascii="Arial" w:hAnsi="Arial" w:cs="Arial"/>
                <w:color w:val="000000" w:themeColor="text1"/>
                <w:lang w:val="en-US"/>
              </w:rPr>
              <w:t xml:space="preserve"> </w:t>
            </w:r>
            <w:r w:rsidR="00E57065" w:rsidRPr="006C4D75">
              <w:rPr>
                <w:rFonts w:ascii="Arial" w:hAnsi="Arial" w:cs="Arial"/>
                <w:color w:val="000000" w:themeColor="text1"/>
                <w:lang w:val="en-US"/>
              </w:rPr>
              <w:t xml:space="preserve">the concepts of </w:t>
            </w:r>
            <w:r w:rsidR="003675CF" w:rsidRPr="006C4D75">
              <w:rPr>
                <w:rFonts w:ascii="Arial" w:hAnsi="Arial" w:cs="Arial"/>
                <w:color w:val="000000" w:themeColor="text1"/>
                <w:lang w:val="en-US"/>
              </w:rPr>
              <w:t>hazards, disasters and associated natural/social phenomena</w:t>
            </w:r>
            <w:r w:rsidR="006C4D75">
              <w:rPr>
                <w:rFonts w:ascii="Arial" w:hAnsi="Arial" w:cs="Arial"/>
                <w:color w:val="000000" w:themeColor="text1"/>
                <w:lang w:val="en-US"/>
              </w:rPr>
              <w:t>.</w:t>
            </w:r>
            <w:r w:rsidR="008C5D31" w:rsidRPr="006C4D75">
              <w:rPr>
                <w:rFonts w:ascii="Arial" w:hAnsi="Arial" w:cs="Arial"/>
                <w:color w:val="000000" w:themeColor="text1"/>
                <w:lang w:val="en-US"/>
              </w:rPr>
              <w:t xml:space="preserve"> </w:t>
            </w:r>
          </w:p>
        </w:tc>
      </w:tr>
      <w:tr w:rsidR="00722480" w:rsidRPr="00A41C51" w:rsidTr="006C4D75">
        <w:trPr>
          <w:trHeight w:val="1263"/>
          <w:jc w:val="center"/>
        </w:trPr>
        <w:tc>
          <w:tcPr>
            <w:tcW w:w="416" w:type="pct"/>
            <w:gridSpan w:val="2"/>
            <w:vMerge/>
            <w:vAlign w:val="center"/>
          </w:tcPr>
          <w:p w:rsidR="00722480" w:rsidRDefault="00722480" w:rsidP="00A41C51">
            <w:pPr>
              <w:jc w:val="center"/>
              <w:rPr>
                <w:rFonts w:ascii="Arial" w:hAnsi="Arial" w:cs="Arial"/>
              </w:rPr>
            </w:pPr>
          </w:p>
        </w:tc>
        <w:tc>
          <w:tcPr>
            <w:tcW w:w="2111" w:type="pct"/>
            <w:gridSpan w:val="10"/>
            <w:vAlign w:val="center"/>
          </w:tcPr>
          <w:p w:rsidR="00722480" w:rsidRPr="00590512" w:rsidRDefault="00E4641B" w:rsidP="00590512">
            <w:pPr>
              <w:jc w:val="both"/>
              <w:rPr>
                <w:rFonts w:ascii="Arial" w:hAnsi="Arial" w:cs="Arial"/>
              </w:rPr>
            </w:pPr>
            <w:r w:rsidRPr="00E4641B">
              <w:rPr>
                <w:rFonts w:ascii="Arial" w:hAnsi="Arial" w:cs="Arial"/>
              </w:rPr>
              <w:t>To provide a general concept in the dimensions of disasters caused by nature beyond the human control as well as the disasters and environmental hazards induced by human activities with emphasis on disaster preparedness, response and recovery.</w:t>
            </w:r>
          </w:p>
        </w:tc>
        <w:tc>
          <w:tcPr>
            <w:tcW w:w="397" w:type="pct"/>
            <w:gridSpan w:val="4"/>
            <w:vMerge/>
            <w:vAlign w:val="center"/>
          </w:tcPr>
          <w:p w:rsidR="00722480" w:rsidRDefault="00722480" w:rsidP="00772FA9">
            <w:pPr>
              <w:jc w:val="center"/>
              <w:rPr>
                <w:rFonts w:ascii="Arial" w:hAnsi="Arial" w:cs="Arial"/>
              </w:rPr>
            </w:pPr>
          </w:p>
        </w:tc>
        <w:tc>
          <w:tcPr>
            <w:tcW w:w="277" w:type="pct"/>
            <w:gridSpan w:val="3"/>
            <w:vAlign w:val="center"/>
          </w:tcPr>
          <w:p w:rsidR="00722480" w:rsidRPr="00543250" w:rsidRDefault="00722480" w:rsidP="00772FA9">
            <w:pPr>
              <w:jc w:val="center"/>
              <w:rPr>
                <w:rFonts w:ascii="Arial" w:hAnsi="Arial" w:cs="Arial"/>
              </w:rPr>
            </w:pPr>
            <w:r>
              <w:rPr>
                <w:rFonts w:ascii="Arial" w:hAnsi="Arial" w:cs="Arial"/>
              </w:rPr>
              <w:t>CO2</w:t>
            </w:r>
          </w:p>
        </w:tc>
        <w:tc>
          <w:tcPr>
            <w:tcW w:w="1799" w:type="pct"/>
            <w:gridSpan w:val="14"/>
            <w:vAlign w:val="center"/>
          </w:tcPr>
          <w:p w:rsidR="00722480" w:rsidRPr="006C4D75" w:rsidRDefault="00722480" w:rsidP="00971D58">
            <w:pPr>
              <w:autoSpaceDE w:val="0"/>
              <w:autoSpaceDN w:val="0"/>
              <w:adjustRightInd w:val="0"/>
              <w:jc w:val="both"/>
              <w:rPr>
                <w:rFonts w:ascii="Arial" w:hAnsi="Arial" w:cs="Arial"/>
                <w:color w:val="000000"/>
              </w:rPr>
            </w:pPr>
            <w:r w:rsidRPr="006C4D75">
              <w:rPr>
                <w:rFonts w:ascii="Arial" w:hAnsi="Arial" w:cs="Arial"/>
                <w:color w:val="000000" w:themeColor="text1"/>
              </w:rPr>
              <w:t>Able to</w:t>
            </w:r>
            <w:r w:rsidRPr="006C4D75">
              <w:rPr>
                <w:rFonts w:ascii="Arial" w:hAnsi="Arial" w:cs="Arial"/>
                <w:color w:val="000000"/>
              </w:rPr>
              <w:t xml:space="preserve"> understand </w:t>
            </w:r>
            <w:r w:rsidR="00E57065" w:rsidRPr="006C4D75">
              <w:rPr>
                <w:rFonts w:ascii="Arial" w:hAnsi="Arial" w:cs="Arial"/>
                <w:color w:val="000000"/>
              </w:rPr>
              <w:t xml:space="preserve">the </w:t>
            </w:r>
            <w:r w:rsidR="00971D58">
              <w:rPr>
                <w:rFonts w:ascii="Arial" w:hAnsi="Arial" w:cs="Arial"/>
                <w:bCs/>
                <w:color w:val="000000"/>
              </w:rPr>
              <w:t xml:space="preserve">types, trends, causes </w:t>
            </w:r>
            <w:r w:rsidR="00971D58" w:rsidRPr="006C4D75">
              <w:rPr>
                <w:rFonts w:ascii="Arial" w:hAnsi="Arial" w:cs="Arial"/>
                <w:bCs/>
                <w:color w:val="000000"/>
              </w:rPr>
              <w:t>and</w:t>
            </w:r>
            <w:r w:rsidR="00E57065" w:rsidRPr="006C4D75">
              <w:rPr>
                <w:rFonts w:ascii="Arial" w:hAnsi="Arial" w:cs="Arial"/>
                <w:bCs/>
                <w:color w:val="000000"/>
              </w:rPr>
              <w:t xml:space="preserve"> consequences of Disasters</w:t>
            </w:r>
            <w:r w:rsidR="006C4D75">
              <w:rPr>
                <w:rFonts w:ascii="Arial" w:hAnsi="Arial" w:cs="Arial"/>
                <w:bCs/>
                <w:color w:val="000000"/>
              </w:rPr>
              <w:t>.</w:t>
            </w:r>
          </w:p>
        </w:tc>
      </w:tr>
      <w:tr w:rsidR="00722480" w:rsidRPr="00A41C51" w:rsidTr="006C4D75">
        <w:trPr>
          <w:trHeight w:val="952"/>
          <w:jc w:val="center"/>
        </w:trPr>
        <w:tc>
          <w:tcPr>
            <w:tcW w:w="416" w:type="pct"/>
            <w:gridSpan w:val="2"/>
            <w:vMerge/>
            <w:vAlign w:val="center"/>
          </w:tcPr>
          <w:p w:rsidR="00722480" w:rsidRDefault="00722480" w:rsidP="00B504C4">
            <w:pPr>
              <w:jc w:val="center"/>
              <w:rPr>
                <w:rFonts w:ascii="Arial" w:hAnsi="Arial" w:cs="Arial"/>
              </w:rPr>
            </w:pPr>
          </w:p>
        </w:tc>
        <w:tc>
          <w:tcPr>
            <w:tcW w:w="2111" w:type="pct"/>
            <w:gridSpan w:val="10"/>
            <w:vMerge w:val="restart"/>
            <w:vAlign w:val="center"/>
          </w:tcPr>
          <w:p w:rsidR="00722480" w:rsidRPr="00590512" w:rsidRDefault="00E4641B" w:rsidP="00E4641B">
            <w:pPr>
              <w:jc w:val="both"/>
              <w:rPr>
                <w:rFonts w:ascii="Arial" w:hAnsi="Arial" w:cs="Arial"/>
              </w:rPr>
            </w:pPr>
            <w:r w:rsidRPr="00E4641B">
              <w:rPr>
                <w:rFonts w:ascii="Arial" w:hAnsi="Arial" w:cs="Arial"/>
              </w:rPr>
              <w:t>To enhance awareness of Disaster Risk Management i</w:t>
            </w:r>
            <w:r>
              <w:rPr>
                <w:rFonts w:ascii="Arial" w:hAnsi="Arial" w:cs="Arial"/>
              </w:rPr>
              <w:t>nstitutional processes in India and to</w:t>
            </w:r>
            <w:r w:rsidRPr="00E4641B">
              <w:rPr>
                <w:rFonts w:ascii="Arial" w:hAnsi="Arial" w:cs="Arial"/>
              </w:rPr>
              <w:t xml:space="preserve"> build skills to respond to disasters.</w:t>
            </w:r>
          </w:p>
        </w:tc>
        <w:tc>
          <w:tcPr>
            <w:tcW w:w="397" w:type="pct"/>
            <w:gridSpan w:val="4"/>
            <w:vMerge/>
            <w:vAlign w:val="center"/>
          </w:tcPr>
          <w:p w:rsidR="00722480" w:rsidRDefault="00722480" w:rsidP="00B504C4">
            <w:pPr>
              <w:jc w:val="center"/>
              <w:rPr>
                <w:rFonts w:ascii="Arial" w:hAnsi="Arial" w:cs="Arial"/>
              </w:rPr>
            </w:pPr>
          </w:p>
        </w:tc>
        <w:tc>
          <w:tcPr>
            <w:tcW w:w="277" w:type="pct"/>
            <w:gridSpan w:val="3"/>
            <w:vAlign w:val="center"/>
          </w:tcPr>
          <w:p w:rsidR="00722480" w:rsidRPr="00543250" w:rsidRDefault="00722480" w:rsidP="00B504C4">
            <w:pPr>
              <w:jc w:val="center"/>
              <w:rPr>
                <w:rFonts w:ascii="Arial" w:hAnsi="Arial" w:cs="Arial"/>
              </w:rPr>
            </w:pPr>
            <w:r>
              <w:rPr>
                <w:rFonts w:ascii="Arial" w:hAnsi="Arial" w:cs="Arial"/>
              </w:rPr>
              <w:t>CO3</w:t>
            </w:r>
          </w:p>
        </w:tc>
        <w:tc>
          <w:tcPr>
            <w:tcW w:w="1799" w:type="pct"/>
            <w:gridSpan w:val="14"/>
            <w:vAlign w:val="center"/>
          </w:tcPr>
          <w:p w:rsidR="00722480" w:rsidRPr="006C4D75" w:rsidRDefault="006407FA" w:rsidP="006C4D75">
            <w:pPr>
              <w:autoSpaceDE w:val="0"/>
              <w:autoSpaceDN w:val="0"/>
              <w:adjustRightInd w:val="0"/>
              <w:jc w:val="both"/>
              <w:rPr>
                <w:rFonts w:ascii="Arial" w:hAnsi="Arial" w:cs="Arial"/>
                <w:color w:val="000000"/>
              </w:rPr>
            </w:pPr>
            <w:r w:rsidRPr="006C4D75">
              <w:rPr>
                <w:rFonts w:ascii="Arial" w:hAnsi="Arial" w:cs="Arial"/>
                <w:color w:val="000000" w:themeColor="text1"/>
              </w:rPr>
              <w:t>Able to</w:t>
            </w:r>
            <w:r w:rsidRPr="006C4D75">
              <w:rPr>
                <w:rFonts w:ascii="Arial" w:hAnsi="Arial" w:cs="Arial"/>
                <w:color w:val="000000"/>
              </w:rPr>
              <w:t xml:space="preserve"> understand </w:t>
            </w:r>
            <w:r w:rsidR="00E57065" w:rsidRPr="006C4D75">
              <w:rPr>
                <w:rFonts w:ascii="Arial" w:hAnsi="Arial" w:cs="Arial"/>
                <w:bCs/>
              </w:rPr>
              <w:t xml:space="preserve">Disaster Management cycle, </w:t>
            </w:r>
            <w:r w:rsidR="00E57065" w:rsidRPr="006C4D75">
              <w:rPr>
                <w:rFonts w:ascii="Arial" w:hAnsi="Arial" w:cs="Arial"/>
                <w:bCs/>
                <w:lang w:val="en-US"/>
              </w:rPr>
              <w:t>Risk Mapping,</w:t>
            </w:r>
            <w:r w:rsidR="00852EBB" w:rsidRPr="006C4D75">
              <w:rPr>
                <w:rFonts w:ascii="Arial" w:hAnsi="Arial" w:cs="Arial"/>
                <w:bCs/>
                <w:lang w:val="en-US"/>
              </w:rPr>
              <w:t xml:space="preserve"> prevention and mitigation of </w:t>
            </w:r>
            <w:proofErr w:type="gramStart"/>
            <w:r w:rsidR="00852EBB" w:rsidRPr="006C4D75">
              <w:rPr>
                <w:rFonts w:ascii="Arial" w:hAnsi="Arial" w:cs="Arial"/>
                <w:bCs/>
                <w:lang w:val="en-US"/>
              </w:rPr>
              <w:t>Disasters</w:t>
            </w:r>
            <w:r w:rsidR="00E57065" w:rsidRPr="006C4D75">
              <w:rPr>
                <w:rFonts w:ascii="Arial" w:hAnsi="Arial" w:cs="Arial"/>
                <w:bCs/>
                <w:lang w:val="en-US"/>
              </w:rPr>
              <w:t xml:space="preserve"> </w:t>
            </w:r>
            <w:r w:rsidR="00E57065" w:rsidRPr="006C4D75">
              <w:rPr>
                <w:rFonts w:ascii="Arial" w:hAnsi="Arial" w:cs="Arial"/>
                <w:bCs/>
              </w:rPr>
              <w:t xml:space="preserve"> and</w:t>
            </w:r>
            <w:proofErr w:type="gramEnd"/>
            <w:r w:rsidR="00E57065" w:rsidRPr="006C4D75">
              <w:rPr>
                <w:rFonts w:ascii="Arial" w:hAnsi="Arial" w:cs="Arial"/>
                <w:bCs/>
              </w:rPr>
              <w:t xml:space="preserve"> Framework</w:t>
            </w:r>
            <w:r w:rsidR="00852EBB" w:rsidRPr="006C4D75">
              <w:rPr>
                <w:rFonts w:ascii="Arial" w:hAnsi="Arial" w:cs="Arial"/>
                <w:bCs/>
              </w:rPr>
              <w:t xml:space="preserve"> of action</w:t>
            </w:r>
            <w:r w:rsidR="006C4D75">
              <w:rPr>
                <w:rFonts w:ascii="Arial" w:hAnsi="Arial" w:cs="Arial"/>
                <w:bCs/>
              </w:rPr>
              <w:t>.</w:t>
            </w:r>
          </w:p>
        </w:tc>
      </w:tr>
      <w:tr w:rsidR="00722480" w:rsidRPr="00A41C51" w:rsidTr="006407FA">
        <w:trPr>
          <w:trHeight w:val="919"/>
          <w:jc w:val="center"/>
        </w:trPr>
        <w:tc>
          <w:tcPr>
            <w:tcW w:w="416" w:type="pct"/>
            <w:gridSpan w:val="2"/>
            <w:vMerge/>
            <w:vAlign w:val="center"/>
          </w:tcPr>
          <w:p w:rsidR="00722480" w:rsidRDefault="00722480" w:rsidP="00B504C4">
            <w:pPr>
              <w:jc w:val="center"/>
              <w:rPr>
                <w:rFonts w:ascii="Arial" w:hAnsi="Arial" w:cs="Arial"/>
              </w:rPr>
            </w:pPr>
          </w:p>
        </w:tc>
        <w:tc>
          <w:tcPr>
            <w:tcW w:w="2111" w:type="pct"/>
            <w:gridSpan w:val="10"/>
            <w:vMerge/>
            <w:vAlign w:val="center"/>
          </w:tcPr>
          <w:p w:rsidR="00722480" w:rsidRPr="00310D67" w:rsidRDefault="00722480" w:rsidP="00B504C4">
            <w:pPr>
              <w:rPr>
                <w:rFonts w:ascii="Arial" w:hAnsi="Arial" w:cs="Arial"/>
                <w:b/>
                <w:sz w:val="18"/>
              </w:rPr>
            </w:pPr>
          </w:p>
        </w:tc>
        <w:tc>
          <w:tcPr>
            <w:tcW w:w="397" w:type="pct"/>
            <w:gridSpan w:val="4"/>
            <w:vMerge/>
            <w:vAlign w:val="center"/>
          </w:tcPr>
          <w:p w:rsidR="00722480" w:rsidRDefault="00722480" w:rsidP="00B504C4">
            <w:pPr>
              <w:jc w:val="center"/>
              <w:rPr>
                <w:rFonts w:ascii="Arial" w:hAnsi="Arial" w:cs="Arial"/>
              </w:rPr>
            </w:pPr>
          </w:p>
        </w:tc>
        <w:tc>
          <w:tcPr>
            <w:tcW w:w="277" w:type="pct"/>
            <w:gridSpan w:val="3"/>
            <w:vAlign w:val="center"/>
          </w:tcPr>
          <w:p w:rsidR="00722480" w:rsidRPr="00543250" w:rsidRDefault="00722480" w:rsidP="00B504C4">
            <w:pPr>
              <w:jc w:val="center"/>
              <w:rPr>
                <w:rFonts w:ascii="Arial" w:hAnsi="Arial" w:cs="Arial"/>
              </w:rPr>
            </w:pPr>
            <w:r>
              <w:rPr>
                <w:rFonts w:ascii="Arial" w:hAnsi="Arial" w:cs="Arial"/>
              </w:rPr>
              <w:t>CO4</w:t>
            </w:r>
          </w:p>
        </w:tc>
        <w:tc>
          <w:tcPr>
            <w:tcW w:w="1799" w:type="pct"/>
            <w:gridSpan w:val="14"/>
            <w:vAlign w:val="center"/>
          </w:tcPr>
          <w:p w:rsidR="00722480" w:rsidRPr="006C4D75" w:rsidRDefault="006407FA" w:rsidP="006C4D75">
            <w:pPr>
              <w:autoSpaceDE w:val="0"/>
              <w:autoSpaceDN w:val="0"/>
              <w:adjustRightInd w:val="0"/>
              <w:jc w:val="both"/>
              <w:rPr>
                <w:rFonts w:ascii="Arial" w:hAnsi="Arial" w:cs="Arial"/>
                <w:color w:val="000000"/>
              </w:rPr>
            </w:pPr>
            <w:r w:rsidRPr="006C4D75">
              <w:rPr>
                <w:rFonts w:ascii="Arial" w:hAnsi="Arial" w:cs="Arial"/>
                <w:color w:val="000000" w:themeColor="text1"/>
              </w:rPr>
              <w:t>Able to</w:t>
            </w:r>
            <w:r w:rsidRPr="006C4D75">
              <w:rPr>
                <w:rFonts w:ascii="Arial" w:hAnsi="Arial" w:cs="Arial"/>
                <w:color w:val="000000"/>
              </w:rPr>
              <w:t xml:space="preserve"> </w:t>
            </w:r>
            <w:r w:rsidR="00852EBB" w:rsidRPr="006C4D75">
              <w:rPr>
                <w:rFonts w:ascii="Arial" w:hAnsi="Arial" w:cs="Arial"/>
                <w:color w:val="000000"/>
              </w:rPr>
              <w:t>fami</w:t>
            </w:r>
            <w:r w:rsidR="002D6940">
              <w:rPr>
                <w:rFonts w:ascii="Arial" w:hAnsi="Arial" w:cs="Arial"/>
                <w:color w:val="000000"/>
              </w:rPr>
              <w:t>l</w:t>
            </w:r>
            <w:r w:rsidR="00852EBB" w:rsidRPr="006C4D75">
              <w:rPr>
                <w:rFonts w:ascii="Arial" w:hAnsi="Arial" w:cs="Arial"/>
                <w:color w:val="000000"/>
              </w:rPr>
              <w:t xml:space="preserve">iarize with </w:t>
            </w:r>
            <w:r w:rsidR="00852EBB" w:rsidRPr="006C4D75">
              <w:rPr>
                <w:rFonts w:ascii="Arial" w:hAnsi="Arial" w:cs="Arial"/>
                <w:bCs/>
              </w:rPr>
              <w:t>Disaster Management in India</w:t>
            </w:r>
            <w:r w:rsidRPr="006C4D75">
              <w:rPr>
                <w:rFonts w:ascii="Arial" w:hAnsi="Arial" w:cs="Arial"/>
                <w:color w:val="000000"/>
              </w:rPr>
              <w:t>.</w:t>
            </w:r>
            <w:r w:rsidRPr="006C4D75">
              <w:rPr>
                <w:rFonts w:ascii="Arial" w:hAnsi="Arial" w:cs="Arial"/>
                <w:color w:val="000000" w:themeColor="text1"/>
              </w:rPr>
              <w:t xml:space="preserve"> </w:t>
            </w:r>
          </w:p>
        </w:tc>
      </w:tr>
      <w:tr w:rsidR="00722480" w:rsidRPr="00A41C51" w:rsidTr="00966DD0">
        <w:trPr>
          <w:trHeight w:val="835"/>
          <w:jc w:val="center"/>
        </w:trPr>
        <w:tc>
          <w:tcPr>
            <w:tcW w:w="416" w:type="pct"/>
            <w:gridSpan w:val="2"/>
            <w:vMerge/>
            <w:vAlign w:val="center"/>
          </w:tcPr>
          <w:p w:rsidR="00722480" w:rsidRDefault="00722480" w:rsidP="00B504C4">
            <w:pPr>
              <w:jc w:val="center"/>
              <w:rPr>
                <w:rFonts w:ascii="Arial" w:hAnsi="Arial" w:cs="Arial"/>
              </w:rPr>
            </w:pPr>
          </w:p>
        </w:tc>
        <w:tc>
          <w:tcPr>
            <w:tcW w:w="2111" w:type="pct"/>
            <w:gridSpan w:val="10"/>
            <w:vMerge/>
            <w:vAlign w:val="center"/>
          </w:tcPr>
          <w:p w:rsidR="00722480" w:rsidRPr="00310D67" w:rsidRDefault="00722480" w:rsidP="00B504C4">
            <w:pPr>
              <w:rPr>
                <w:rFonts w:ascii="Arial" w:hAnsi="Arial" w:cs="Arial"/>
                <w:b/>
                <w:sz w:val="18"/>
              </w:rPr>
            </w:pPr>
          </w:p>
        </w:tc>
        <w:tc>
          <w:tcPr>
            <w:tcW w:w="397" w:type="pct"/>
            <w:gridSpan w:val="4"/>
            <w:vMerge/>
            <w:vAlign w:val="center"/>
          </w:tcPr>
          <w:p w:rsidR="00722480" w:rsidRDefault="00722480" w:rsidP="00B504C4">
            <w:pPr>
              <w:jc w:val="center"/>
              <w:rPr>
                <w:rFonts w:ascii="Arial" w:hAnsi="Arial" w:cs="Arial"/>
              </w:rPr>
            </w:pPr>
          </w:p>
        </w:tc>
        <w:tc>
          <w:tcPr>
            <w:tcW w:w="277" w:type="pct"/>
            <w:gridSpan w:val="3"/>
            <w:vAlign w:val="center"/>
          </w:tcPr>
          <w:p w:rsidR="00722480" w:rsidRPr="00543250" w:rsidRDefault="00722480" w:rsidP="00B504C4">
            <w:pPr>
              <w:jc w:val="center"/>
              <w:rPr>
                <w:rFonts w:ascii="Arial" w:hAnsi="Arial" w:cs="Arial"/>
              </w:rPr>
            </w:pPr>
            <w:r>
              <w:rPr>
                <w:rFonts w:ascii="Arial" w:hAnsi="Arial" w:cs="Arial"/>
              </w:rPr>
              <w:t>CO5</w:t>
            </w:r>
          </w:p>
        </w:tc>
        <w:tc>
          <w:tcPr>
            <w:tcW w:w="1799" w:type="pct"/>
            <w:gridSpan w:val="14"/>
            <w:vAlign w:val="center"/>
          </w:tcPr>
          <w:p w:rsidR="00722480" w:rsidRPr="006C4D75" w:rsidRDefault="006407FA" w:rsidP="006C4D75">
            <w:pPr>
              <w:autoSpaceDE w:val="0"/>
              <w:autoSpaceDN w:val="0"/>
              <w:adjustRightInd w:val="0"/>
              <w:jc w:val="both"/>
              <w:rPr>
                <w:rFonts w:ascii="Arial" w:hAnsi="Arial" w:cs="Arial"/>
                <w:color w:val="000000"/>
              </w:rPr>
            </w:pPr>
            <w:r w:rsidRPr="006C4D75">
              <w:rPr>
                <w:rFonts w:ascii="Arial" w:hAnsi="Arial" w:cs="Arial"/>
                <w:color w:val="000000" w:themeColor="text1"/>
              </w:rPr>
              <w:t xml:space="preserve">Able to </w:t>
            </w:r>
            <w:r w:rsidR="00852EBB" w:rsidRPr="006C4D75">
              <w:rPr>
                <w:rFonts w:ascii="Arial" w:hAnsi="Arial" w:cs="Arial"/>
                <w:color w:val="000000" w:themeColor="text1"/>
              </w:rPr>
              <w:t xml:space="preserve">understand the application of </w:t>
            </w:r>
            <w:r w:rsidR="00852EBB" w:rsidRPr="006C4D75">
              <w:rPr>
                <w:rFonts w:ascii="Arial" w:hAnsi="Arial" w:cs="Arial"/>
                <w:bCs/>
              </w:rPr>
              <w:t>Science and Technology for Disaster Management</w:t>
            </w:r>
            <w:r w:rsidRPr="006C4D75">
              <w:rPr>
                <w:rFonts w:ascii="Arial" w:hAnsi="Arial" w:cs="Arial"/>
                <w:color w:val="000000"/>
              </w:rPr>
              <w:t>.</w:t>
            </w:r>
          </w:p>
        </w:tc>
      </w:tr>
      <w:tr w:rsidR="00722480" w:rsidRPr="00A41C51" w:rsidTr="00543250">
        <w:trPr>
          <w:trHeight w:val="340"/>
          <w:jc w:val="center"/>
        </w:trPr>
        <w:tc>
          <w:tcPr>
            <w:tcW w:w="191" w:type="pct"/>
            <w:vMerge w:val="restart"/>
            <w:vAlign w:val="center"/>
          </w:tcPr>
          <w:p w:rsidR="00722480" w:rsidRPr="00543250" w:rsidRDefault="00722480" w:rsidP="00B504C4">
            <w:pPr>
              <w:jc w:val="center"/>
              <w:rPr>
                <w:rFonts w:ascii="Arial" w:hAnsi="Arial" w:cs="Arial"/>
              </w:rPr>
            </w:pPr>
            <w:r w:rsidRPr="00543250">
              <w:rPr>
                <w:rFonts w:ascii="Arial" w:hAnsi="Arial" w:cs="Arial"/>
              </w:rPr>
              <w:t>No.</w:t>
            </w:r>
          </w:p>
        </w:tc>
        <w:tc>
          <w:tcPr>
            <w:tcW w:w="297" w:type="pct"/>
            <w:gridSpan w:val="2"/>
            <w:vMerge w:val="restart"/>
            <w:vAlign w:val="center"/>
          </w:tcPr>
          <w:p w:rsidR="00722480" w:rsidRPr="00543250" w:rsidRDefault="00722480" w:rsidP="00B504C4">
            <w:pPr>
              <w:jc w:val="center"/>
              <w:rPr>
                <w:rFonts w:ascii="Arial" w:hAnsi="Arial" w:cs="Arial"/>
              </w:rPr>
            </w:pPr>
            <w:r w:rsidRPr="00543250">
              <w:rPr>
                <w:rFonts w:ascii="Arial" w:hAnsi="Arial" w:cs="Arial"/>
              </w:rPr>
              <w:t>COs</w:t>
            </w:r>
          </w:p>
        </w:tc>
        <w:tc>
          <w:tcPr>
            <w:tcW w:w="3614" w:type="pct"/>
            <w:gridSpan w:val="23"/>
            <w:vAlign w:val="center"/>
          </w:tcPr>
          <w:p w:rsidR="00722480" w:rsidRPr="00543250" w:rsidRDefault="00722480" w:rsidP="00B504C4">
            <w:pPr>
              <w:jc w:val="center"/>
              <w:rPr>
                <w:rFonts w:ascii="Arial" w:hAnsi="Arial" w:cs="Arial"/>
              </w:rPr>
            </w:pPr>
            <w:r w:rsidRPr="00543250">
              <w:rPr>
                <w:rFonts w:ascii="Arial" w:hAnsi="Arial" w:cs="Arial"/>
              </w:rPr>
              <w:t>Mapping with Program Outcomes (POs)</w:t>
            </w:r>
          </w:p>
        </w:tc>
        <w:tc>
          <w:tcPr>
            <w:tcW w:w="898" w:type="pct"/>
            <w:gridSpan w:val="7"/>
            <w:vAlign w:val="center"/>
          </w:tcPr>
          <w:p w:rsidR="00722480" w:rsidRPr="00543250" w:rsidRDefault="00722480" w:rsidP="00B504C4">
            <w:pPr>
              <w:jc w:val="center"/>
              <w:rPr>
                <w:rFonts w:ascii="Arial" w:hAnsi="Arial" w:cs="Arial"/>
              </w:rPr>
            </w:pPr>
            <w:r w:rsidRPr="00543250">
              <w:rPr>
                <w:rFonts w:ascii="Arial" w:hAnsi="Arial" w:cs="Arial"/>
              </w:rPr>
              <w:t>Mapping with PSOs</w:t>
            </w:r>
          </w:p>
        </w:tc>
      </w:tr>
      <w:tr w:rsidR="00722480" w:rsidRPr="00A41C51" w:rsidTr="00543250">
        <w:trPr>
          <w:trHeight w:val="340"/>
          <w:jc w:val="center"/>
        </w:trPr>
        <w:tc>
          <w:tcPr>
            <w:tcW w:w="191" w:type="pct"/>
            <w:vMerge/>
            <w:vAlign w:val="center"/>
          </w:tcPr>
          <w:p w:rsidR="00722480" w:rsidRDefault="00722480" w:rsidP="00B504C4">
            <w:pPr>
              <w:jc w:val="center"/>
              <w:rPr>
                <w:rFonts w:ascii="Arial" w:hAnsi="Arial" w:cs="Arial"/>
              </w:rPr>
            </w:pPr>
          </w:p>
        </w:tc>
        <w:tc>
          <w:tcPr>
            <w:tcW w:w="297" w:type="pct"/>
            <w:gridSpan w:val="2"/>
            <w:vMerge/>
            <w:vAlign w:val="center"/>
          </w:tcPr>
          <w:p w:rsidR="00722480" w:rsidRDefault="00722480" w:rsidP="00B504C4">
            <w:pPr>
              <w:jc w:val="center"/>
              <w:rPr>
                <w:rFonts w:ascii="Arial" w:hAnsi="Arial" w:cs="Arial"/>
                <w:b/>
              </w:rPr>
            </w:pPr>
          </w:p>
        </w:tc>
        <w:tc>
          <w:tcPr>
            <w:tcW w:w="301" w:type="pct"/>
            <w:gridSpan w:val="2"/>
            <w:vAlign w:val="center"/>
          </w:tcPr>
          <w:p w:rsidR="00722480" w:rsidRPr="00543250" w:rsidRDefault="00722480" w:rsidP="00B504C4">
            <w:pPr>
              <w:jc w:val="center"/>
              <w:rPr>
                <w:rFonts w:ascii="Arial" w:hAnsi="Arial" w:cs="Arial"/>
              </w:rPr>
            </w:pPr>
            <w:r w:rsidRPr="00543250">
              <w:rPr>
                <w:rFonts w:ascii="Arial" w:hAnsi="Arial" w:cs="Arial"/>
              </w:rPr>
              <w:t>PO1</w:t>
            </w:r>
          </w:p>
        </w:tc>
        <w:tc>
          <w:tcPr>
            <w:tcW w:w="301" w:type="pct"/>
            <w:vAlign w:val="center"/>
          </w:tcPr>
          <w:p w:rsidR="00722480" w:rsidRPr="00543250" w:rsidRDefault="00722480" w:rsidP="00B504C4">
            <w:pPr>
              <w:jc w:val="center"/>
              <w:rPr>
                <w:rFonts w:ascii="Arial" w:hAnsi="Arial" w:cs="Arial"/>
              </w:rPr>
            </w:pPr>
            <w:r w:rsidRPr="00543250">
              <w:rPr>
                <w:rFonts w:ascii="Arial" w:hAnsi="Arial" w:cs="Arial"/>
              </w:rPr>
              <w:t>PO2</w:t>
            </w:r>
          </w:p>
        </w:tc>
        <w:tc>
          <w:tcPr>
            <w:tcW w:w="301" w:type="pct"/>
            <w:vAlign w:val="center"/>
          </w:tcPr>
          <w:p w:rsidR="00722480" w:rsidRPr="00543250" w:rsidRDefault="00722480" w:rsidP="00B504C4">
            <w:pPr>
              <w:jc w:val="center"/>
              <w:rPr>
                <w:rFonts w:ascii="Arial" w:hAnsi="Arial" w:cs="Arial"/>
              </w:rPr>
            </w:pPr>
            <w:r w:rsidRPr="00543250">
              <w:rPr>
                <w:rFonts w:ascii="Arial" w:hAnsi="Arial" w:cs="Arial"/>
              </w:rPr>
              <w:t>PO3</w:t>
            </w:r>
          </w:p>
        </w:tc>
        <w:tc>
          <w:tcPr>
            <w:tcW w:w="301" w:type="pct"/>
            <w:vAlign w:val="center"/>
          </w:tcPr>
          <w:p w:rsidR="00722480" w:rsidRPr="00543250" w:rsidRDefault="00722480" w:rsidP="00B504C4">
            <w:pPr>
              <w:jc w:val="center"/>
              <w:rPr>
                <w:rFonts w:ascii="Arial" w:hAnsi="Arial" w:cs="Arial"/>
              </w:rPr>
            </w:pPr>
            <w:r w:rsidRPr="00543250">
              <w:rPr>
                <w:rFonts w:ascii="Arial" w:hAnsi="Arial" w:cs="Arial"/>
              </w:rPr>
              <w:t>PO4</w:t>
            </w:r>
          </w:p>
        </w:tc>
        <w:tc>
          <w:tcPr>
            <w:tcW w:w="301" w:type="pct"/>
            <w:vAlign w:val="center"/>
          </w:tcPr>
          <w:p w:rsidR="00722480" w:rsidRPr="00543250" w:rsidRDefault="00722480" w:rsidP="00B504C4">
            <w:pPr>
              <w:jc w:val="center"/>
              <w:rPr>
                <w:rFonts w:ascii="Arial" w:hAnsi="Arial" w:cs="Arial"/>
              </w:rPr>
            </w:pPr>
            <w:r w:rsidRPr="00543250">
              <w:rPr>
                <w:rFonts w:ascii="Arial" w:hAnsi="Arial" w:cs="Arial"/>
              </w:rPr>
              <w:t>PO5</w:t>
            </w:r>
          </w:p>
        </w:tc>
        <w:tc>
          <w:tcPr>
            <w:tcW w:w="301" w:type="pct"/>
            <w:gridSpan w:val="2"/>
            <w:vAlign w:val="center"/>
          </w:tcPr>
          <w:p w:rsidR="00722480" w:rsidRPr="00543250" w:rsidRDefault="00722480" w:rsidP="00B504C4">
            <w:pPr>
              <w:jc w:val="center"/>
              <w:rPr>
                <w:rFonts w:ascii="Arial" w:hAnsi="Arial" w:cs="Arial"/>
              </w:rPr>
            </w:pPr>
            <w:r w:rsidRPr="00543250">
              <w:rPr>
                <w:rFonts w:ascii="Arial" w:hAnsi="Arial" w:cs="Arial"/>
              </w:rPr>
              <w:t>PO6</w:t>
            </w:r>
          </w:p>
        </w:tc>
        <w:tc>
          <w:tcPr>
            <w:tcW w:w="301" w:type="pct"/>
            <w:gridSpan w:val="2"/>
            <w:vAlign w:val="center"/>
          </w:tcPr>
          <w:p w:rsidR="00722480" w:rsidRPr="00543250" w:rsidRDefault="00722480" w:rsidP="00B504C4">
            <w:pPr>
              <w:jc w:val="center"/>
              <w:rPr>
                <w:rFonts w:ascii="Arial" w:hAnsi="Arial" w:cs="Arial"/>
              </w:rPr>
            </w:pPr>
            <w:r w:rsidRPr="00543250">
              <w:rPr>
                <w:rFonts w:ascii="Arial" w:hAnsi="Arial" w:cs="Arial"/>
              </w:rPr>
              <w:t>PO7</w:t>
            </w:r>
          </w:p>
        </w:tc>
        <w:tc>
          <w:tcPr>
            <w:tcW w:w="301" w:type="pct"/>
            <w:gridSpan w:val="2"/>
            <w:vAlign w:val="center"/>
          </w:tcPr>
          <w:p w:rsidR="00722480" w:rsidRPr="00543250" w:rsidRDefault="00722480" w:rsidP="00B504C4">
            <w:pPr>
              <w:jc w:val="center"/>
              <w:rPr>
                <w:rFonts w:ascii="Arial" w:hAnsi="Arial" w:cs="Arial"/>
              </w:rPr>
            </w:pPr>
            <w:r w:rsidRPr="00543250">
              <w:rPr>
                <w:rFonts w:ascii="Arial" w:hAnsi="Arial" w:cs="Arial"/>
              </w:rPr>
              <w:t>PO8</w:t>
            </w:r>
          </w:p>
        </w:tc>
        <w:tc>
          <w:tcPr>
            <w:tcW w:w="301" w:type="pct"/>
            <w:gridSpan w:val="3"/>
            <w:vAlign w:val="center"/>
          </w:tcPr>
          <w:p w:rsidR="00722480" w:rsidRPr="00543250" w:rsidRDefault="00722480" w:rsidP="00B504C4">
            <w:pPr>
              <w:jc w:val="center"/>
              <w:rPr>
                <w:rFonts w:ascii="Arial" w:hAnsi="Arial" w:cs="Arial"/>
              </w:rPr>
            </w:pPr>
            <w:r w:rsidRPr="00543250">
              <w:rPr>
                <w:rFonts w:ascii="Arial" w:hAnsi="Arial" w:cs="Arial"/>
              </w:rPr>
              <w:t>PO9</w:t>
            </w:r>
          </w:p>
        </w:tc>
        <w:tc>
          <w:tcPr>
            <w:tcW w:w="301" w:type="pct"/>
            <w:gridSpan w:val="3"/>
            <w:vAlign w:val="center"/>
          </w:tcPr>
          <w:p w:rsidR="00722480" w:rsidRPr="00543250" w:rsidRDefault="00722480" w:rsidP="00B504C4">
            <w:pPr>
              <w:jc w:val="center"/>
              <w:rPr>
                <w:rFonts w:ascii="Arial" w:hAnsi="Arial" w:cs="Arial"/>
              </w:rPr>
            </w:pPr>
            <w:r w:rsidRPr="00543250">
              <w:rPr>
                <w:rFonts w:ascii="Arial" w:hAnsi="Arial" w:cs="Arial"/>
              </w:rPr>
              <w:t>PO10</w:t>
            </w:r>
          </w:p>
        </w:tc>
        <w:tc>
          <w:tcPr>
            <w:tcW w:w="301" w:type="pct"/>
            <w:gridSpan w:val="2"/>
            <w:vAlign w:val="center"/>
          </w:tcPr>
          <w:p w:rsidR="00722480" w:rsidRPr="00543250" w:rsidRDefault="00722480" w:rsidP="00B504C4">
            <w:pPr>
              <w:jc w:val="center"/>
              <w:rPr>
                <w:rFonts w:ascii="Arial" w:hAnsi="Arial" w:cs="Arial"/>
              </w:rPr>
            </w:pPr>
            <w:r w:rsidRPr="00543250">
              <w:rPr>
                <w:rFonts w:ascii="Arial" w:hAnsi="Arial" w:cs="Arial"/>
              </w:rPr>
              <w:t>PO11</w:t>
            </w:r>
          </w:p>
        </w:tc>
        <w:tc>
          <w:tcPr>
            <w:tcW w:w="303" w:type="pct"/>
            <w:gridSpan w:val="3"/>
            <w:vAlign w:val="center"/>
          </w:tcPr>
          <w:p w:rsidR="00722480" w:rsidRPr="00543250" w:rsidRDefault="00722480" w:rsidP="00B504C4">
            <w:pPr>
              <w:jc w:val="center"/>
              <w:rPr>
                <w:rFonts w:ascii="Arial" w:hAnsi="Arial" w:cs="Arial"/>
              </w:rPr>
            </w:pPr>
            <w:r w:rsidRPr="00543250">
              <w:rPr>
                <w:rFonts w:ascii="Arial" w:hAnsi="Arial" w:cs="Arial"/>
              </w:rPr>
              <w:t>PO12</w:t>
            </w:r>
          </w:p>
        </w:tc>
        <w:tc>
          <w:tcPr>
            <w:tcW w:w="301" w:type="pct"/>
            <w:gridSpan w:val="3"/>
            <w:vAlign w:val="center"/>
          </w:tcPr>
          <w:p w:rsidR="00722480" w:rsidRPr="00543250" w:rsidRDefault="00722480" w:rsidP="00B504C4">
            <w:pPr>
              <w:jc w:val="center"/>
              <w:rPr>
                <w:rFonts w:ascii="Arial" w:hAnsi="Arial" w:cs="Arial"/>
              </w:rPr>
            </w:pPr>
            <w:r w:rsidRPr="00543250">
              <w:rPr>
                <w:rFonts w:ascii="Arial" w:hAnsi="Arial" w:cs="Arial"/>
              </w:rPr>
              <w:t>PSO1</w:t>
            </w:r>
          </w:p>
        </w:tc>
        <w:tc>
          <w:tcPr>
            <w:tcW w:w="301" w:type="pct"/>
            <w:gridSpan w:val="3"/>
            <w:vAlign w:val="center"/>
          </w:tcPr>
          <w:p w:rsidR="00722480" w:rsidRPr="00543250" w:rsidRDefault="00722480" w:rsidP="00B504C4">
            <w:pPr>
              <w:jc w:val="center"/>
              <w:rPr>
                <w:rFonts w:ascii="Arial" w:hAnsi="Arial" w:cs="Arial"/>
              </w:rPr>
            </w:pPr>
            <w:r w:rsidRPr="00543250">
              <w:rPr>
                <w:rFonts w:ascii="Arial" w:hAnsi="Arial" w:cs="Arial"/>
              </w:rPr>
              <w:t>PSO2</w:t>
            </w:r>
          </w:p>
        </w:tc>
        <w:tc>
          <w:tcPr>
            <w:tcW w:w="296" w:type="pct"/>
            <w:vAlign w:val="center"/>
          </w:tcPr>
          <w:p w:rsidR="00722480" w:rsidRPr="00543250" w:rsidRDefault="00722480" w:rsidP="00B504C4">
            <w:pPr>
              <w:jc w:val="center"/>
              <w:rPr>
                <w:rFonts w:ascii="Arial" w:hAnsi="Arial" w:cs="Arial"/>
              </w:rPr>
            </w:pPr>
            <w:r w:rsidRPr="00543250">
              <w:rPr>
                <w:rFonts w:ascii="Arial" w:hAnsi="Arial" w:cs="Arial"/>
              </w:rPr>
              <w:t>PSO3</w:t>
            </w:r>
          </w:p>
        </w:tc>
      </w:tr>
      <w:tr w:rsidR="00722480" w:rsidRPr="00A41C51" w:rsidTr="006A33A2">
        <w:trPr>
          <w:trHeight w:val="340"/>
          <w:jc w:val="center"/>
        </w:trPr>
        <w:tc>
          <w:tcPr>
            <w:tcW w:w="191" w:type="pct"/>
            <w:vAlign w:val="center"/>
          </w:tcPr>
          <w:p w:rsidR="00722480" w:rsidRDefault="00722480" w:rsidP="00B504C4">
            <w:pPr>
              <w:jc w:val="center"/>
              <w:rPr>
                <w:rFonts w:ascii="Arial" w:hAnsi="Arial" w:cs="Arial"/>
              </w:rPr>
            </w:pPr>
            <w:r>
              <w:rPr>
                <w:rFonts w:ascii="Arial" w:hAnsi="Arial" w:cs="Arial"/>
              </w:rPr>
              <w:t>1</w:t>
            </w:r>
          </w:p>
        </w:tc>
        <w:tc>
          <w:tcPr>
            <w:tcW w:w="297" w:type="pct"/>
            <w:gridSpan w:val="2"/>
            <w:vAlign w:val="center"/>
          </w:tcPr>
          <w:p w:rsidR="00722480" w:rsidRPr="00543250" w:rsidRDefault="00722480" w:rsidP="00B504C4">
            <w:pPr>
              <w:jc w:val="center"/>
              <w:rPr>
                <w:rFonts w:ascii="Arial" w:hAnsi="Arial" w:cs="Arial"/>
              </w:rPr>
            </w:pPr>
            <w:r w:rsidRPr="00543250">
              <w:rPr>
                <w:rFonts w:ascii="Arial" w:hAnsi="Arial" w:cs="Arial"/>
              </w:rPr>
              <w:t>CO1</w:t>
            </w:r>
          </w:p>
        </w:tc>
        <w:tc>
          <w:tcPr>
            <w:tcW w:w="301" w:type="pct"/>
            <w:gridSpan w:val="2"/>
            <w:vAlign w:val="center"/>
          </w:tcPr>
          <w:p w:rsidR="00722480" w:rsidRPr="006A33A2" w:rsidRDefault="00722480" w:rsidP="00B504C4">
            <w:pPr>
              <w:jc w:val="center"/>
              <w:rPr>
                <w:rFonts w:ascii="Arial" w:hAnsi="Arial" w:cs="Arial"/>
                <w:b/>
                <w:sz w:val="20"/>
                <w:szCs w:val="20"/>
              </w:rPr>
            </w:pPr>
            <w:r>
              <w:rPr>
                <w:rFonts w:ascii="Arial" w:hAnsi="Arial" w:cs="Arial"/>
                <w:b/>
                <w:sz w:val="20"/>
                <w:szCs w:val="20"/>
              </w:rPr>
              <w:t>1</w:t>
            </w:r>
          </w:p>
        </w:tc>
        <w:tc>
          <w:tcPr>
            <w:tcW w:w="301" w:type="pct"/>
            <w:vAlign w:val="center"/>
          </w:tcPr>
          <w:p w:rsidR="00722480" w:rsidRPr="006A33A2" w:rsidRDefault="00722480" w:rsidP="00B504C4">
            <w:pPr>
              <w:jc w:val="center"/>
              <w:rPr>
                <w:rFonts w:ascii="Arial" w:hAnsi="Arial" w:cs="Arial"/>
                <w:b/>
                <w:sz w:val="20"/>
                <w:szCs w:val="20"/>
              </w:rPr>
            </w:pPr>
            <w:r>
              <w:rPr>
                <w:rFonts w:ascii="Arial" w:hAnsi="Arial" w:cs="Arial"/>
                <w:b/>
                <w:sz w:val="20"/>
                <w:szCs w:val="20"/>
              </w:rPr>
              <w:t>0</w:t>
            </w:r>
          </w:p>
        </w:tc>
        <w:tc>
          <w:tcPr>
            <w:tcW w:w="301" w:type="pct"/>
            <w:vAlign w:val="center"/>
          </w:tcPr>
          <w:p w:rsidR="00722480" w:rsidRPr="006A33A2" w:rsidRDefault="00722480" w:rsidP="00B504C4">
            <w:pPr>
              <w:jc w:val="center"/>
              <w:rPr>
                <w:rFonts w:ascii="Arial" w:hAnsi="Arial" w:cs="Arial"/>
                <w:b/>
                <w:sz w:val="20"/>
                <w:szCs w:val="20"/>
              </w:rPr>
            </w:pPr>
            <w:r>
              <w:rPr>
                <w:rFonts w:ascii="Arial" w:hAnsi="Arial" w:cs="Arial"/>
                <w:b/>
                <w:sz w:val="20"/>
                <w:szCs w:val="20"/>
              </w:rPr>
              <w:t>0</w:t>
            </w:r>
          </w:p>
        </w:tc>
        <w:tc>
          <w:tcPr>
            <w:tcW w:w="301" w:type="pct"/>
            <w:vAlign w:val="center"/>
          </w:tcPr>
          <w:p w:rsidR="00722480" w:rsidRPr="006A33A2" w:rsidRDefault="00722480" w:rsidP="00B504C4">
            <w:pPr>
              <w:jc w:val="center"/>
              <w:rPr>
                <w:rFonts w:ascii="Arial" w:hAnsi="Arial" w:cs="Arial"/>
                <w:b/>
                <w:sz w:val="20"/>
                <w:szCs w:val="20"/>
              </w:rPr>
            </w:pPr>
            <w:r>
              <w:rPr>
                <w:rFonts w:ascii="Arial" w:hAnsi="Arial" w:cs="Arial"/>
                <w:b/>
                <w:sz w:val="20"/>
                <w:szCs w:val="20"/>
              </w:rPr>
              <w:t>0</w:t>
            </w:r>
          </w:p>
        </w:tc>
        <w:tc>
          <w:tcPr>
            <w:tcW w:w="301" w:type="pct"/>
            <w:vAlign w:val="center"/>
          </w:tcPr>
          <w:p w:rsidR="00722480" w:rsidRPr="006A33A2" w:rsidRDefault="00722480" w:rsidP="00B504C4">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722480" w:rsidRPr="006A33A2" w:rsidRDefault="00722480" w:rsidP="00B504C4">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722480" w:rsidRPr="006A33A2" w:rsidRDefault="00722480" w:rsidP="00B504C4">
            <w:pPr>
              <w:jc w:val="center"/>
              <w:rPr>
                <w:rFonts w:ascii="Arial" w:hAnsi="Arial" w:cs="Arial"/>
                <w:b/>
                <w:sz w:val="20"/>
                <w:szCs w:val="20"/>
              </w:rPr>
            </w:pPr>
            <w:r>
              <w:rPr>
                <w:rFonts w:ascii="Arial" w:hAnsi="Arial" w:cs="Arial"/>
                <w:b/>
                <w:sz w:val="20"/>
                <w:szCs w:val="20"/>
              </w:rPr>
              <w:t>1</w:t>
            </w:r>
          </w:p>
        </w:tc>
        <w:tc>
          <w:tcPr>
            <w:tcW w:w="301" w:type="pct"/>
            <w:gridSpan w:val="2"/>
            <w:vAlign w:val="center"/>
          </w:tcPr>
          <w:p w:rsidR="00722480" w:rsidRPr="006A33A2" w:rsidRDefault="00722480" w:rsidP="00B504C4">
            <w:pPr>
              <w:jc w:val="center"/>
              <w:rPr>
                <w:rFonts w:ascii="Arial" w:hAnsi="Arial" w:cs="Arial"/>
                <w:b/>
                <w:sz w:val="20"/>
                <w:szCs w:val="20"/>
              </w:rPr>
            </w:pPr>
            <w:r>
              <w:rPr>
                <w:rFonts w:ascii="Arial" w:hAnsi="Arial" w:cs="Arial"/>
                <w:b/>
                <w:sz w:val="20"/>
                <w:szCs w:val="20"/>
              </w:rPr>
              <w:t>1</w:t>
            </w:r>
          </w:p>
        </w:tc>
        <w:tc>
          <w:tcPr>
            <w:tcW w:w="301" w:type="pct"/>
            <w:gridSpan w:val="3"/>
            <w:vAlign w:val="center"/>
          </w:tcPr>
          <w:p w:rsidR="00722480" w:rsidRPr="006A33A2" w:rsidRDefault="00722480" w:rsidP="00B504C4">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722480" w:rsidRPr="006A33A2" w:rsidRDefault="00722480" w:rsidP="00B504C4">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722480" w:rsidRPr="006A33A2" w:rsidRDefault="00722480" w:rsidP="00B504C4">
            <w:pPr>
              <w:jc w:val="center"/>
              <w:rPr>
                <w:rFonts w:ascii="Arial" w:hAnsi="Arial" w:cs="Arial"/>
                <w:b/>
                <w:sz w:val="20"/>
                <w:szCs w:val="20"/>
              </w:rPr>
            </w:pPr>
            <w:r>
              <w:rPr>
                <w:rFonts w:ascii="Arial" w:hAnsi="Arial" w:cs="Arial"/>
                <w:b/>
                <w:sz w:val="20"/>
                <w:szCs w:val="20"/>
              </w:rPr>
              <w:t>0</w:t>
            </w:r>
          </w:p>
        </w:tc>
        <w:tc>
          <w:tcPr>
            <w:tcW w:w="303" w:type="pct"/>
            <w:gridSpan w:val="3"/>
            <w:vAlign w:val="center"/>
          </w:tcPr>
          <w:p w:rsidR="00722480" w:rsidRPr="006A33A2" w:rsidRDefault="00722480" w:rsidP="00B504C4">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722480" w:rsidRPr="006A33A2" w:rsidRDefault="00722480" w:rsidP="00B504C4">
            <w:pPr>
              <w:jc w:val="center"/>
              <w:rPr>
                <w:rFonts w:ascii="Arial" w:hAnsi="Arial" w:cs="Arial"/>
                <w:b/>
                <w:sz w:val="20"/>
                <w:szCs w:val="20"/>
              </w:rPr>
            </w:pPr>
            <w:r>
              <w:rPr>
                <w:rFonts w:ascii="Arial" w:hAnsi="Arial" w:cs="Arial"/>
                <w:b/>
                <w:sz w:val="20"/>
                <w:szCs w:val="20"/>
              </w:rPr>
              <w:t>1</w:t>
            </w:r>
            <w:bookmarkStart w:id="0" w:name="_GoBack"/>
            <w:bookmarkEnd w:id="0"/>
          </w:p>
        </w:tc>
        <w:tc>
          <w:tcPr>
            <w:tcW w:w="301" w:type="pct"/>
            <w:gridSpan w:val="3"/>
            <w:vAlign w:val="center"/>
          </w:tcPr>
          <w:p w:rsidR="00722480" w:rsidRPr="006A33A2" w:rsidRDefault="00722480" w:rsidP="00B504C4">
            <w:pPr>
              <w:jc w:val="center"/>
              <w:rPr>
                <w:rFonts w:ascii="Arial" w:hAnsi="Arial" w:cs="Arial"/>
                <w:b/>
                <w:sz w:val="20"/>
                <w:szCs w:val="20"/>
              </w:rPr>
            </w:pPr>
            <w:r>
              <w:rPr>
                <w:rFonts w:ascii="Arial" w:hAnsi="Arial" w:cs="Arial"/>
                <w:b/>
                <w:sz w:val="20"/>
                <w:szCs w:val="20"/>
              </w:rPr>
              <w:t>2</w:t>
            </w:r>
          </w:p>
        </w:tc>
        <w:tc>
          <w:tcPr>
            <w:tcW w:w="296" w:type="pct"/>
            <w:vAlign w:val="center"/>
          </w:tcPr>
          <w:p w:rsidR="00722480" w:rsidRPr="006A33A2" w:rsidRDefault="00722480" w:rsidP="00B504C4">
            <w:pPr>
              <w:jc w:val="center"/>
              <w:rPr>
                <w:rFonts w:ascii="Arial" w:hAnsi="Arial" w:cs="Arial"/>
                <w:b/>
                <w:sz w:val="20"/>
                <w:szCs w:val="20"/>
              </w:rPr>
            </w:pPr>
            <w:r>
              <w:rPr>
                <w:rFonts w:ascii="Arial" w:hAnsi="Arial" w:cs="Arial"/>
                <w:b/>
                <w:sz w:val="20"/>
                <w:szCs w:val="20"/>
              </w:rPr>
              <w:t>0</w:t>
            </w:r>
          </w:p>
        </w:tc>
      </w:tr>
      <w:tr w:rsidR="00722480" w:rsidRPr="00A41C51" w:rsidTr="006A33A2">
        <w:trPr>
          <w:trHeight w:val="340"/>
          <w:jc w:val="center"/>
        </w:trPr>
        <w:tc>
          <w:tcPr>
            <w:tcW w:w="191" w:type="pct"/>
            <w:vAlign w:val="center"/>
          </w:tcPr>
          <w:p w:rsidR="00722480" w:rsidRDefault="00722480" w:rsidP="00D64F71">
            <w:pPr>
              <w:jc w:val="center"/>
              <w:rPr>
                <w:rFonts w:ascii="Arial" w:hAnsi="Arial" w:cs="Arial"/>
              </w:rPr>
            </w:pPr>
            <w:r>
              <w:rPr>
                <w:rFonts w:ascii="Arial" w:hAnsi="Arial" w:cs="Arial"/>
              </w:rPr>
              <w:t>2</w:t>
            </w:r>
          </w:p>
        </w:tc>
        <w:tc>
          <w:tcPr>
            <w:tcW w:w="297" w:type="pct"/>
            <w:gridSpan w:val="2"/>
            <w:vAlign w:val="center"/>
          </w:tcPr>
          <w:p w:rsidR="00722480" w:rsidRPr="00543250" w:rsidRDefault="00722480" w:rsidP="00D64F71">
            <w:pPr>
              <w:jc w:val="center"/>
              <w:rPr>
                <w:rFonts w:ascii="Arial" w:hAnsi="Arial" w:cs="Arial"/>
              </w:rPr>
            </w:pPr>
            <w:r w:rsidRPr="00543250">
              <w:rPr>
                <w:rFonts w:ascii="Arial" w:hAnsi="Arial" w:cs="Arial"/>
              </w:rPr>
              <w:t>CO2</w:t>
            </w:r>
          </w:p>
        </w:tc>
        <w:tc>
          <w:tcPr>
            <w:tcW w:w="301" w:type="pct"/>
            <w:gridSpan w:val="2"/>
            <w:vAlign w:val="center"/>
          </w:tcPr>
          <w:p w:rsidR="00722480" w:rsidRPr="006A33A2" w:rsidRDefault="00722480" w:rsidP="00D64F71">
            <w:pPr>
              <w:jc w:val="center"/>
              <w:rPr>
                <w:rFonts w:ascii="Arial" w:hAnsi="Arial" w:cs="Arial"/>
                <w:b/>
                <w:sz w:val="20"/>
                <w:szCs w:val="20"/>
              </w:rPr>
            </w:pPr>
            <w:r>
              <w:rPr>
                <w:rFonts w:ascii="Arial" w:hAnsi="Arial" w:cs="Arial"/>
                <w:b/>
                <w:sz w:val="20"/>
                <w:szCs w:val="20"/>
              </w:rPr>
              <w:t>0</w:t>
            </w:r>
          </w:p>
        </w:tc>
        <w:tc>
          <w:tcPr>
            <w:tcW w:w="301" w:type="pct"/>
            <w:vAlign w:val="center"/>
          </w:tcPr>
          <w:p w:rsidR="00722480" w:rsidRPr="006A33A2" w:rsidRDefault="00722480" w:rsidP="00D64F71">
            <w:pPr>
              <w:jc w:val="center"/>
              <w:rPr>
                <w:rFonts w:ascii="Arial" w:hAnsi="Arial" w:cs="Arial"/>
                <w:b/>
                <w:sz w:val="20"/>
                <w:szCs w:val="20"/>
              </w:rPr>
            </w:pPr>
            <w:r>
              <w:rPr>
                <w:rFonts w:ascii="Arial" w:hAnsi="Arial" w:cs="Arial"/>
                <w:b/>
                <w:sz w:val="20"/>
                <w:szCs w:val="20"/>
              </w:rPr>
              <w:t>1</w:t>
            </w:r>
          </w:p>
        </w:tc>
        <w:tc>
          <w:tcPr>
            <w:tcW w:w="301" w:type="pct"/>
            <w:vAlign w:val="center"/>
          </w:tcPr>
          <w:p w:rsidR="00722480" w:rsidRPr="006A33A2" w:rsidRDefault="00722480" w:rsidP="00D64F71">
            <w:pPr>
              <w:jc w:val="center"/>
              <w:rPr>
                <w:rFonts w:ascii="Arial" w:hAnsi="Arial" w:cs="Arial"/>
                <w:b/>
                <w:sz w:val="20"/>
                <w:szCs w:val="20"/>
              </w:rPr>
            </w:pPr>
            <w:r>
              <w:rPr>
                <w:rFonts w:ascii="Arial" w:hAnsi="Arial" w:cs="Arial"/>
                <w:b/>
                <w:sz w:val="20"/>
                <w:szCs w:val="20"/>
              </w:rPr>
              <w:t>0</w:t>
            </w:r>
          </w:p>
        </w:tc>
        <w:tc>
          <w:tcPr>
            <w:tcW w:w="301" w:type="pct"/>
            <w:vAlign w:val="center"/>
          </w:tcPr>
          <w:p w:rsidR="00722480" w:rsidRPr="006A33A2" w:rsidRDefault="00722480" w:rsidP="00D64F71">
            <w:pPr>
              <w:jc w:val="center"/>
              <w:rPr>
                <w:rFonts w:ascii="Arial" w:hAnsi="Arial" w:cs="Arial"/>
                <w:b/>
                <w:sz w:val="20"/>
                <w:szCs w:val="20"/>
              </w:rPr>
            </w:pPr>
            <w:r>
              <w:rPr>
                <w:rFonts w:ascii="Arial" w:hAnsi="Arial" w:cs="Arial"/>
                <w:b/>
                <w:sz w:val="20"/>
                <w:szCs w:val="20"/>
              </w:rPr>
              <w:t>0</w:t>
            </w:r>
          </w:p>
        </w:tc>
        <w:tc>
          <w:tcPr>
            <w:tcW w:w="301" w:type="pct"/>
            <w:vAlign w:val="center"/>
          </w:tcPr>
          <w:p w:rsidR="00722480" w:rsidRPr="006A33A2" w:rsidRDefault="00722480" w:rsidP="00D64F71">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722480" w:rsidRPr="006A33A2" w:rsidRDefault="00722480" w:rsidP="00D64F71">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722480" w:rsidRPr="006A33A2" w:rsidRDefault="00722480" w:rsidP="00D64F71">
            <w:pPr>
              <w:jc w:val="center"/>
              <w:rPr>
                <w:rFonts w:ascii="Arial" w:hAnsi="Arial" w:cs="Arial"/>
                <w:b/>
                <w:sz w:val="20"/>
                <w:szCs w:val="20"/>
              </w:rPr>
            </w:pPr>
            <w:r>
              <w:rPr>
                <w:rFonts w:ascii="Arial" w:hAnsi="Arial" w:cs="Arial"/>
                <w:b/>
                <w:sz w:val="20"/>
                <w:szCs w:val="20"/>
              </w:rPr>
              <w:t>1</w:t>
            </w:r>
          </w:p>
        </w:tc>
        <w:tc>
          <w:tcPr>
            <w:tcW w:w="301" w:type="pct"/>
            <w:gridSpan w:val="2"/>
            <w:vAlign w:val="center"/>
          </w:tcPr>
          <w:p w:rsidR="00722480" w:rsidRPr="006A33A2" w:rsidRDefault="00722480" w:rsidP="00D64F71">
            <w:pPr>
              <w:jc w:val="center"/>
              <w:rPr>
                <w:rFonts w:ascii="Arial" w:hAnsi="Arial" w:cs="Arial"/>
                <w:b/>
                <w:sz w:val="20"/>
                <w:szCs w:val="20"/>
              </w:rPr>
            </w:pPr>
            <w:r>
              <w:rPr>
                <w:rFonts w:ascii="Arial" w:hAnsi="Arial" w:cs="Arial"/>
                <w:b/>
                <w:sz w:val="20"/>
                <w:szCs w:val="20"/>
              </w:rPr>
              <w:t>1</w:t>
            </w:r>
          </w:p>
        </w:tc>
        <w:tc>
          <w:tcPr>
            <w:tcW w:w="301" w:type="pct"/>
            <w:gridSpan w:val="3"/>
            <w:vAlign w:val="center"/>
          </w:tcPr>
          <w:p w:rsidR="00722480" w:rsidRPr="006A33A2" w:rsidRDefault="00722480" w:rsidP="00D64F71">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722480" w:rsidRPr="006A33A2" w:rsidRDefault="00722480" w:rsidP="00D64F71">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722480" w:rsidRPr="006A33A2" w:rsidRDefault="00722480" w:rsidP="00D64F71">
            <w:pPr>
              <w:jc w:val="center"/>
              <w:rPr>
                <w:rFonts w:ascii="Arial" w:hAnsi="Arial" w:cs="Arial"/>
                <w:b/>
                <w:sz w:val="20"/>
                <w:szCs w:val="20"/>
              </w:rPr>
            </w:pPr>
            <w:r>
              <w:rPr>
                <w:rFonts w:ascii="Arial" w:hAnsi="Arial" w:cs="Arial"/>
                <w:b/>
                <w:sz w:val="20"/>
                <w:szCs w:val="20"/>
              </w:rPr>
              <w:t>0</w:t>
            </w:r>
          </w:p>
        </w:tc>
        <w:tc>
          <w:tcPr>
            <w:tcW w:w="303" w:type="pct"/>
            <w:gridSpan w:val="3"/>
            <w:vAlign w:val="center"/>
          </w:tcPr>
          <w:p w:rsidR="00722480" w:rsidRPr="006A33A2" w:rsidRDefault="00722480" w:rsidP="00D64F71">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722480" w:rsidRPr="006A33A2" w:rsidRDefault="00722480" w:rsidP="00D64F71">
            <w:pPr>
              <w:jc w:val="center"/>
              <w:rPr>
                <w:rFonts w:ascii="Arial" w:hAnsi="Arial" w:cs="Arial"/>
                <w:b/>
                <w:sz w:val="20"/>
                <w:szCs w:val="20"/>
              </w:rPr>
            </w:pPr>
            <w:r>
              <w:rPr>
                <w:rFonts w:ascii="Arial" w:hAnsi="Arial" w:cs="Arial"/>
                <w:b/>
                <w:sz w:val="20"/>
                <w:szCs w:val="20"/>
              </w:rPr>
              <w:t>1</w:t>
            </w:r>
          </w:p>
        </w:tc>
        <w:tc>
          <w:tcPr>
            <w:tcW w:w="301" w:type="pct"/>
            <w:gridSpan w:val="3"/>
            <w:vAlign w:val="center"/>
          </w:tcPr>
          <w:p w:rsidR="00722480" w:rsidRPr="006A33A2" w:rsidRDefault="00722480" w:rsidP="00D64F71">
            <w:pPr>
              <w:jc w:val="center"/>
              <w:rPr>
                <w:rFonts w:ascii="Arial" w:hAnsi="Arial" w:cs="Arial"/>
                <w:b/>
                <w:sz w:val="20"/>
                <w:szCs w:val="20"/>
              </w:rPr>
            </w:pPr>
            <w:r>
              <w:rPr>
                <w:rFonts w:ascii="Arial" w:hAnsi="Arial" w:cs="Arial"/>
                <w:b/>
                <w:sz w:val="20"/>
                <w:szCs w:val="20"/>
              </w:rPr>
              <w:t>3</w:t>
            </w:r>
          </w:p>
        </w:tc>
        <w:tc>
          <w:tcPr>
            <w:tcW w:w="296" w:type="pct"/>
            <w:vAlign w:val="center"/>
          </w:tcPr>
          <w:p w:rsidR="00722480" w:rsidRPr="006A33A2" w:rsidRDefault="00722480" w:rsidP="00D64F71">
            <w:pPr>
              <w:jc w:val="center"/>
              <w:rPr>
                <w:rFonts w:ascii="Arial" w:hAnsi="Arial" w:cs="Arial"/>
                <w:b/>
                <w:sz w:val="20"/>
                <w:szCs w:val="20"/>
              </w:rPr>
            </w:pPr>
            <w:r>
              <w:rPr>
                <w:rFonts w:ascii="Arial" w:hAnsi="Arial" w:cs="Arial"/>
                <w:b/>
                <w:sz w:val="20"/>
                <w:szCs w:val="20"/>
              </w:rPr>
              <w:t>0</w:t>
            </w:r>
          </w:p>
        </w:tc>
      </w:tr>
      <w:tr w:rsidR="00722480" w:rsidRPr="00A41C51" w:rsidTr="006A33A2">
        <w:trPr>
          <w:trHeight w:val="340"/>
          <w:jc w:val="center"/>
        </w:trPr>
        <w:tc>
          <w:tcPr>
            <w:tcW w:w="191" w:type="pct"/>
            <w:vAlign w:val="center"/>
          </w:tcPr>
          <w:p w:rsidR="00722480" w:rsidRDefault="00722480" w:rsidP="00D64F71">
            <w:pPr>
              <w:jc w:val="center"/>
              <w:rPr>
                <w:rFonts w:ascii="Arial" w:hAnsi="Arial" w:cs="Arial"/>
              </w:rPr>
            </w:pPr>
            <w:r>
              <w:rPr>
                <w:rFonts w:ascii="Arial" w:hAnsi="Arial" w:cs="Arial"/>
              </w:rPr>
              <w:t>3</w:t>
            </w:r>
          </w:p>
        </w:tc>
        <w:tc>
          <w:tcPr>
            <w:tcW w:w="297" w:type="pct"/>
            <w:gridSpan w:val="2"/>
            <w:vAlign w:val="center"/>
          </w:tcPr>
          <w:p w:rsidR="00722480" w:rsidRPr="00543250" w:rsidRDefault="00722480" w:rsidP="00D64F71">
            <w:pPr>
              <w:jc w:val="center"/>
              <w:rPr>
                <w:rFonts w:ascii="Arial" w:hAnsi="Arial" w:cs="Arial"/>
              </w:rPr>
            </w:pPr>
            <w:r w:rsidRPr="00543250">
              <w:rPr>
                <w:rFonts w:ascii="Arial" w:hAnsi="Arial" w:cs="Arial"/>
              </w:rPr>
              <w:t>CO3</w:t>
            </w:r>
          </w:p>
        </w:tc>
        <w:tc>
          <w:tcPr>
            <w:tcW w:w="301" w:type="pct"/>
            <w:gridSpan w:val="2"/>
            <w:vAlign w:val="center"/>
          </w:tcPr>
          <w:p w:rsidR="00722480" w:rsidRPr="006A33A2" w:rsidRDefault="00722480" w:rsidP="00D64F71">
            <w:pPr>
              <w:jc w:val="center"/>
              <w:rPr>
                <w:rFonts w:ascii="Arial" w:hAnsi="Arial" w:cs="Arial"/>
                <w:b/>
                <w:sz w:val="20"/>
                <w:szCs w:val="20"/>
              </w:rPr>
            </w:pPr>
            <w:r>
              <w:rPr>
                <w:rFonts w:ascii="Arial" w:hAnsi="Arial" w:cs="Arial"/>
                <w:b/>
                <w:sz w:val="20"/>
                <w:szCs w:val="20"/>
              </w:rPr>
              <w:t>0</w:t>
            </w:r>
          </w:p>
        </w:tc>
        <w:tc>
          <w:tcPr>
            <w:tcW w:w="301" w:type="pct"/>
            <w:vAlign w:val="center"/>
          </w:tcPr>
          <w:p w:rsidR="00722480" w:rsidRPr="006A33A2" w:rsidRDefault="00722480" w:rsidP="00D64F71">
            <w:pPr>
              <w:jc w:val="center"/>
              <w:rPr>
                <w:rFonts w:ascii="Arial" w:hAnsi="Arial" w:cs="Arial"/>
                <w:b/>
                <w:sz w:val="20"/>
                <w:szCs w:val="20"/>
              </w:rPr>
            </w:pPr>
            <w:r>
              <w:rPr>
                <w:rFonts w:ascii="Arial" w:hAnsi="Arial" w:cs="Arial"/>
                <w:b/>
                <w:sz w:val="20"/>
                <w:szCs w:val="20"/>
              </w:rPr>
              <w:t>0</w:t>
            </w:r>
          </w:p>
        </w:tc>
        <w:tc>
          <w:tcPr>
            <w:tcW w:w="301" w:type="pct"/>
            <w:vAlign w:val="center"/>
          </w:tcPr>
          <w:p w:rsidR="00722480" w:rsidRPr="006A33A2" w:rsidRDefault="00722480" w:rsidP="00D64F71">
            <w:pPr>
              <w:jc w:val="center"/>
              <w:rPr>
                <w:rFonts w:ascii="Arial" w:hAnsi="Arial" w:cs="Arial"/>
                <w:b/>
                <w:sz w:val="20"/>
                <w:szCs w:val="20"/>
              </w:rPr>
            </w:pPr>
            <w:r>
              <w:rPr>
                <w:rFonts w:ascii="Arial" w:hAnsi="Arial" w:cs="Arial"/>
                <w:b/>
                <w:sz w:val="20"/>
                <w:szCs w:val="20"/>
              </w:rPr>
              <w:t>0</w:t>
            </w:r>
          </w:p>
        </w:tc>
        <w:tc>
          <w:tcPr>
            <w:tcW w:w="301" w:type="pct"/>
            <w:vAlign w:val="center"/>
          </w:tcPr>
          <w:p w:rsidR="00722480" w:rsidRPr="006A33A2" w:rsidRDefault="00722480" w:rsidP="00D64F71">
            <w:pPr>
              <w:jc w:val="center"/>
              <w:rPr>
                <w:rFonts w:ascii="Arial" w:hAnsi="Arial" w:cs="Arial"/>
                <w:b/>
                <w:sz w:val="20"/>
                <w:szCs w:val="20"/>
              </w:rPr>
            </w:pPr>
            <w:r>
              <w:rPr>
                <w:rFonts w:ascii="Arial" w:hAnsi="Arial" w:cs="Arial"/>
                <w:b/>
                <w:sz w:val="20"/>
                <w:szCs w:val="20"/>
              </w:rPr>
              <w:t>0</w:t>
            </w:r>
          </w:p>
        </w:tc>
        <w:tc>
          <w:tcPr>
            <w:tcW w:w="301" w:type="pct"/>
            <w:vAlign w:val="center"/>
          </w:tcPr>
          <w:p w:rsidR="00722480" w:rsidRPr="006A33A2" w:rsidRDefault="00722480" w:rsidP="00D64F71">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722480" w:rsidRPr="006A33A2" w:rsidRDefault="00722480" w:rsidP="00D64F71">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722480" w:rsidRPr="006A33A2" w:rsidRDefault="00722480" w:rsidP="00D64F71">
            <w:pPr>
              <w:jc w:val="center"/>
              <w:rPr>
                <w:rFonts w:ascii="Arial" w:hAnsi="Arial" w:cs="Arial"/>
                <w:b/>
                <w:sz w:val="20"/>
                <w:szCs w:val="20"/>
              </w:rPr>
            </w:pPr>
            <w:r>
              <w:rPr>
                <w:rFonts w:ascii="Arial" w:hAnsi="Arial" w:cs="Arial"/>
                <w:b/>
                <w:sz w:val="20"/>
                <w:szCs w:val="20"/>
              </w:rPr>
              <w:t>1</w:t>
            </w:r>
          </w:p>
        </w:tc>
        <w:tc>
          <w:tcPr>
            <w:tcW w:w="301" w:type="pct"/>
            <w:gridSpan w:val="2"/>
            <w:vAlign w:val="center"/>
          </w:tcPr>
          <w:p w:rsidR="00722480" w:rsidRPr="006A33A2" w:rsidRDefault="00722480" w:rsidP="00D64F71">
            <w:pPr>
              <w:jc w:val="center"/>
              <w:rPr>
                <w:rFonts w:ascii="Arial" w:hAnsi="Arial" w:cs="Arial"/>
                <w:b/>
                <w:sz w:val="20"/>
                <w:szCs w:val="20"/>
              </w:rPr>
            </w:pPr>
            <w:r>
              <w:rPr>
                <w:rFonts w:ascii="Arial" w:hAnsi="Arial" w:cs="Arial"/>
                <w:b/>
                <w:sz w:val="20"/>
                <w:szCs w:val="20"/>
              </w:rPr>
              <w:t>1</w:t>
            </w:r>
          </w:p>
        </w:tc>
        <w:tc>
          <w:tcPr>
            <w:tcW w:w="301" w:type="pct"/>
            <w:gridSpan w:val="3"/>
            <w:vAlign w:val="center"/>
          </w:tcPr>
          <w:p w:rsidR="00722480" w:rsidRPr="006A33A2" w:rsidRDefault="00722480" w:rsidP="00D64F71">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722480" w:rsidRPr="006A33A2" w:rsidRDefault="00722480" w:rsidP="00D64F71">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722480" w:rsidRPr="006A33A2" w:rsidRDefault="00722480" w:rsidP="00D64F71">
            <w:pPr>
              <w:jc w:val="center"/>
              <w:rPr>
                <w:rFonts w:ascii="Arial" w:hAnsi="Arial" w:cs="Arial"/>
                <w:b/>
                <w:sz w:val="20"/>
                <w:szCs w:val="20"/>
              </w:rPr>
            </w:pPr>
            <w:r>
              <w:rPr>
                <w:rFonts w:ascii="Arial" w:hAnsi="Arial" w:cs="Arial"/>
                <w:b/>
                <w:sz w:val="20"/>
                <w:szCs w:val="20"/>
              </w:rPr>
              <w:t>0</w:t>
            </w:r>
          </w:p>
        </w:tc>
        <w:tc>
          <w:tcPr>
            <w:tcW w:w="303" w:type="pct"/>
            <w:gridSpan w:val="3"/>
            <w:vAlign w:val="center"/>
          </w:tcPr>
          <w:p w:rsidR="00722480" w:rsidRPr="006A33A2" w:rsidRDefault="00722480" w:rsidP="00D64F71">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722480" w:rsidRPr="006A33A2" w:rsidRDefault="00722480" w:rsidP="00D64F71">
            <w:pPr>
              <w:jc w:val="center"/>
              <w:rPr>
                <w:rFonts w:ascii="Arial" w:hAnsi="Arial" w:cs="Arial"/>
                <w:b/>
                <w:sz w:val="20"/>
                <w:szCs w:val="20"/>
              </w:rPr>
            </w:pPr>
            <w:r>
              <w:rPr>
                <w:rFonts w:ascii="Arial" w:hAnsi="Arial" w:cs="Arial"/>
                <w:b/>
                <w:sz w:val="20"/>
                <w:szCs w:val="20"/>
              </w:rPr>
              <w:t>1</w:t>
            </w:r>
          </w:p>
        </w:tc>
        <w:tc>
          <w:tcPr>
            <w:tcW w:w="301" w:type="pct"/>
            <w:gridSpan w:val="3"/>
            <w:vAlign w:val="center"/>
          </w:tcPr>
          <w:p w:rsidR="00722480" w:rsidRPr="006A33A2" w:rsidRDefault="00722480" w:rsidP="00D64F71">
            <w:pPr>
              <w:jc w:val="center"/>
              <w:rPr>
                <w:rFonts w:ascii="Arial" w:hAnsi="Arial" w:cs="Arial"/>
                <w:b/>
                <w:sz w:val="20"/>
                <w:szCs w:val="20"/>
              </w:rPr>
            </w:pPr>
            <w:r>
              <w:rPr>
                <w:rFonts w:ascii="Arial" w:hAnsi="Arial" w:cs="Arial"/>
                <w:b/>
                <w:sz w:val="20"/>
                <w:szCs w:val="20"/>
              </w:rPr>
              <w:t>2</w:t>
            </w:r>
          </w:p>
        </w:tc>
        <w:tc>
          <w:tcPr>
            <w:tcW w:w="296" w:type="pct"/>
            <w:vAlign w:val="center"/>
          </w:tcPr>
          <w:p w:rsidR="00722480" w:rsidRPr="006A33A2" w:rsidRDefault="00722480" w:rsidP="00D64F71">
            <w:pPr>
              <w:jc w:val="center"/>
              <w:rPr>
                <w:rFonts w:ascii="Arial" w:hAnsi="Arial" w:cs="Arial"/>
                <w:b/>
                <w:sz w:val="20"/>
                <w:szCs w:val="20"/>
              </w:rPr>
            </w:pPr>
            <w:r>
              <w:rPr>
                <w:rFonts w:ascii="Arial" w:hAnsi="Arial" w:cs="Arial"/>
                <w:b/>
                <w:sz w:val="20"/>
                <w:szCs w:val="20"/>
              </w:rPr>
              <w:t>0</w:t>
            </w:r>
          </w:p>
        </w:tc>
      </w:tr>
      <w:tr w:rsidR="00722480" w:rsidRPr="00A41C51" w:rsidTr="006A33A2">
        <w:trPr>
          <w:trHeight w:val="340"/>
          <w:jc w:val="center"/>
        </w:trPr>
        <w:tc>
          <w:tcPr>
            <w:tcW w:w="191" w:type="pct"/>
            <w:vAlign w:val="center"/>
          </w:tcPr>
          <w:p w:rsidR="00722480" w:rsidRDefault="00722480" w:rsidP="00D64F71">
            <w:pPr>
              <w:jc w:val="center"/>
              <w:rPr>
                <w:rFonts w:ascii="Arial" w:hAnsi="Arial" w:cs="Arial"/>
              </w:rPr>
            </w:pPr>
            <w:r>
              <w:rPr>
                <w:rFonts w:ascii="Arial" w:hAnsi="Arial" w:cs="Arial"/>
              </w:rPr>
              <w:t>4</w:t>
            </w:r>
          </w:p>
        </w:tc>
        <w:tc>
          <w:tcPr>
            <w:tcW w:w="297" w:type="pct"/>
            <w:gridSpan w:val="2"/>
            <w:vAlign w:val="center"/>
          </w:tcPr>
          <w:p w:rsidR="00722480" w:rsidRPr="00543250" w:rsidRDefault="00722480" w:rsidP="00D64F71">
            <w:pPr>
              <w:jc w:val="center"/>
              <w:rPr>
                <w:rFonts w:ascii="Arial" w:hAnsi="Arial" w:cs="Arial"/>
              </w:rPr>
            </w:pPr>
            <w:r>
              <w:rPr>
                <w:rFonts w:ascii="Arial" w:hAnsi="Arial" w:cs="Arial"/>
              </w:rPr>
              <w:t>CO4</w:t>
            </w:r>
          </w:p>
        </w:tc>
        <w:tc>
          <w:tcPr>
            <w:tcW w:w="301" w:type="pct"/>
            <w:gridSpan w:val="2"/>
            <w:vAlign w:val="center"/>
          </w:tcPr>
          <w:p w:rsidR="00722480" w:rsidRDefault="00722480" w:rsidP="00D64F71">
            <w:pPr>
              <w:jc w:val="center"/>
              <w:rPr>
                <w:rFonts w:ascii="Arial" w:hAnsi="Arial" w:cs="Arial"/>
                <w:b/>
                <w:sz w:val="20"/>
                <w:szCs w:val="20"/>
              </w:rPr>
            </w:pPr>
            <w:r>
              <w:rPr>
                <w:rFonts w:ascii="Arial" w:hAnsi="Arial" w:cs="Arial"/>
                <w:b/>
                <w:sz w:val="20"/>
                <w:szCs w:val="20"/>
              </w:rPr>
              <w:t>0</w:t>
            </w:r>
          </w:p>
        </w:tc>
        <w:tc>
          <w:tcPr>
            <w:tcW w:w="301" w:type="pct"/>
            <w:vAlign w:val="center"/>
          </w:tcPr>
          <w:p w:rsidR="00722480" w:rsidRDefault="00722480" w:rsidP="00D64F71">
            <w:pPr>
              <w:jc w:val="center"/>
              <w:rPr>
                <w:rFonts w:ascii="Arial" w:hAnsi="Arial" w:cs="Arial"/>
                <w:b/>
                <w:sz w:val="20"/>
                <w:szCs w:val="20"/>
              </w:rPr>
            </w:pPr>
            <w:r>
              <w:rPr>
                <w:rFonts w:ascii="Arial" w:hAnsi="Arial" w:cs="Arial"/>
                <w:b/>
                <w:sz w:val="20"/>
                <w:szCs w:val="20"/>
              </w:rPr>
              <w:t>1</w:t>
            </w:r>
          </w:p>
        </w:tc>
        <w:tc>
          <w:tcPr>
            <w:tcW w:w="301" w:type="pct"/>
            <w:vAlign w:val="center"/>
          </w:tcPr>
          <w:p w:rsidR="00722480" w:rsidRDefault="00722480" w:rsidP="00D64F71">
            <w:pPr>
              <w:jc w:val="center"/>
              <w:rPr>
                <w:rFonts w:ascii="Arial" w:hAnsi="Arial" w:cs="Arial"/>
                <w:b/>
                <w:sz w:val="20"/>
                <w:szCs w:val="20"/>
              </w:rPr>
            </w:pPr>
            <w:r>
              <w:rPr>
                <w:rFonts w:ascii="Arial" w:hAnsi="Arial" w:cs="Arial"/>
                <w:b/>
                <w:sz w:val="20"/>
                <w:szCs w:val="20"/>
              </w:rPr>
              <w:t>0</w:t>
            </w:r>
          </w:p>
        </w:tc>
        <w:tc>
          <w:tcPr>
            <w:tcW w:w="301" w:type="pct"/>
            <w:vAlign w:val="center"/>
          </w:tcPr>
          <w:p w:rsidR="00722480" w:rsidRDefault="00722480" w:rsidP="00D64F71">
            <w:pPr>
              <w:jc w:val="center"/>
              <w:rPr>
                <w:rFonts w:ascii="Arial" w:hAnsi="Arial" w:cs="Arial"/>
                <w:b/>
                <w:sz w:val="20"/>
                <w:szCs w:val="20"/>
              </w:rPr>
            </w:pPr>
            <w:r>
              <w:rPr>
                <w:rFonts w:ascii="Arial" w:hAnsi="Arial" w:cs="Arial"/>
                <w:b/>
                <w:sz w:val="20"/>
                <w:szCs w:val="20"/>
              </w:rPr>
              <w:t>0</w:t>
            </w:r>
          </w:p>
        </w:tc>
        <w:tc>
          <w:tcPr>
            <w:tcW w:w="301" w:type="pct"/>
            <w:vAlign w:val="center"/>
          </w:tcPr>
          <w:p w:rsidR="00722480" w:rsidRDefault="00722480" w:rsidP="00D64F71">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722480" w:rsidRDefault="00722480" w:rsidP="00D64F71">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722480" w:rsidRDefault="00722480" w:rsidP="00D64F71">
            <w:pPr>
              <w:jc w:val="center"/>
              <w:rPr>
                <w:rFonts w:ascii="Arial" w:hAnsi="Arial" w:cs="Arial"/>
                <w:b/>
                <w:sz w:val="20"/>
                <w:szCs w:val="20"/>
              </w:rPr>
            </w:pPr>
            <w:r>
              <w:rPr>
                <w:rFonts w:ascii="Arial" w:hAnsi="Arial" w:cs="Arial"/>
                <w:b/>
                <w:sz w:val="20"/>
                <w:szCs w:val="20"/>
              </w:rPr>
              <w:t>1</w:t>
            </w:r>
          </w:p>
        </w:tc>
        <w:tc>
          <w:tcPr>
            <w:tcW w:w="301" w:type="pct"/>
            <w:gridSpan w:val="2"/>
            <w:vAlign w:val="center"/>
          </w:tcPr>
          <w:p w:rsidR="00722480" w:rsidRDefault="00722480" w:rsidP="00D64F71">
            <w:pPr>
              <w:jc w:val="center"/>
              <w:rPr>
                <w:rFonts w:ascii="Arial" w:hAnsi="Arial" w:cs="Arial"/>
                <w:b/>
                <w:sz w:val="20"/>
                <w:szCs w:val="20"/>
              </w:rPr>
            </w:pPr>
            <w:r>
              <w:rPr>
                <w:rFonts w:ascii="Arial" w:hAnsi="Arial" w:cs="Arial"/>
                <w:b/>
                <w:sz w:val="20"/>
                <w:szCs w:val="20"/>
              </w:rPr>
              <w:t>1</w:t>
            </w:r>
          </w:p>
        </w:tc>
        <w:tc>
          <w:tcPr>
            <w:tcW w:w="301" w:type="pct"/>
            <w:gridSpan w:val="3"/>
            <w:vAlign w:val="center"/>
          </w:tcPr>
          <w:p w:rsidR="00722480" w:rsidRDefault="00722480" w:rsidP="00D64F71">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722480" w:rsidRDefault="00722480" w:rsidP="00D64F71">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722480" w:rsidRDefault="00722480" w:rsidP="00D64F71">
            <w:pPr>
              <w:jc w:val="center"/>
              <w:rPr>
                <w:rFonts w:ascii="Arial" w:hAnsi="Arial" w:cs="Arial"/>
                <w:b/>
                <w:sz w:val="20"/>
                <w:szCs w:val="20"/>
              </w:rPr>
            </w:pPr>
            <w:r>
              <w:rPr>
                <w:rFonts w:ascii="Arial" w:hAnsi="Arial" w:cs="Arial"/>
                <w:b/>
                <w:sz w:val="20"/>
                <w:szCs w:val="20"/>
              </w:rPr>
              <w:t>0</w:t>
            </w:r>
          </w:p>
        </w:tc>
        <w:tc>
          <w:tcPr>
            <w:tcW w:w="303" w:type="pct"/>
            <w:gridSpan w:val="3"/>
            <w:vAlign w:val="center"/>
          </w:tcPr>
          <w:p w:rsidR="00722480" w:rsidRDefault="00722480" w:rsidP="00D64F71">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722480" w:rsidRDefault="00722480" w:rsidP="00D64F71">
            <w:pPr>
              <w:jc w:val="center"/>
              <w:rPr>
                <w:rFonts w:ascii="Arial" w:hAnsi="Arial" w:cs="Arial"/>
                <w:b/>
                <w:sz w:val="20"/>
                <w:szCs w:val="20"/>
              </w:rPr>
            </w:pPr>
            <w:r>
              <w:rPr>
                <w:rFonts w:ascii="Arial" w:hAnsi="Arial" w:cs="Arial"/>
                <w:b/>
                <w:sz w:val="20"/>
                <w:szCs w:val="20"/>
              </w:rPr>
              <w:t>1</w:t>
            </w:r>
          </w:p>
        </w:tc>
        <w:tc>
          <w:tcPr>
            <w:tcW w:w="301" w:type="pct"/>
            <w:gridSpan w:val="3"/>
            <w:vAlign w:val="center"/>
          </w:tcPr>
          <w:p w:rsidR="00722480" w:rsidRDefault="00722480" w:rsidP="00D64F71">
            <w:pPr>
              <w:jc w:val="center"/>
              <w:rPr>
                <w:rFonts w:ascii="Arial" w:hAnsi="Arial" w:cs="Arial"/>
                <w:b/>
                <w:sz w:val="20"/>
                <w:szCs w:val="20"/>
              </w:rPr>
            </w:pPr>
            <w:r>
              <w:rPr>
                <w:rFonts w:ascii="Arial" w:hAnsi="Arial" w:cs="Arial"/>
                <w:b/>
                <w:sz w:val="20"/>
                <w:szCs w:val="20"/>
              </w:rPr>
              <w:t>2</w:t>
            </w:r>
          </w:p>
        </w:tc>
        <w:tc>
          <w:tcPr>
            <w:tcW w:w="296" w:type="pct"/>
            <w:vAlign w:val="center"/>
          </w:tcPr>
          <w:p w:rsidR="00722480" w:rsidRDefault="00722480" w:rsidP="00D64F71">
            <w:pPr>
              <w:jc w:val="center"/>
              <w:rPr>
                <w:rFonts w:ascii="Arial" w:hAnsi="Arial" w:cs="Arial"/>
                <w:b/>
                <w:sz w:val="20"/>
                <w:szCs w:val="20"/>
              </w:rPr>
            </w:pPr>
            <w:r>
              <w:rPr>
                <w:rFonts w:ascii="Arial" w:hAnsi="Arial" w:cs="Arial"/>
                <w:b/>
                <w:sz w:val="20"/>
                <w:szCs w:val="20"/>
              </w:rPr>
              <w:t>0</w:t>
            </w:r>
          </w:p>
        </w:tc>
      </w:tr>
      <w:tr w:rsidR="00722480" w:rsidRPr="00A41C51" w:rsidTr="006A33A2">
        <w:trPr>
          <w:trHeight w:val="340"/>
          <w:jc w:val="center"/>
        </w:trPr>
        <w:tc>
          <w:tcPr>
            <w:tcW w:w="191" w:type="pct"/>
            <w:vAlign w:val="center"/>
          </w:tcPr>
          <w:p w:rsidR="00722480" w:rsidRDefault="00722480" w:rsidP="00D64F71">
            <w:pPr>
              <w:jc w:val="center"/>
              <w:rPr>
                <w:rFonts w:ascii="Arial" w:hAnsi="Arial" w:cs="Arial"/>
              </w:rPr>
            </w:pPr>
            <w:r>
              <w:rPr>
                <w:rFonts w:ascii="Arial" w:hAnsi="Arial" w:cs="Arial"/>
              </w:rPr>
              <w:t>5</w:t>
            </w:r>
          </w:p>
        </w:tc>
        <w:tc>
          <w:tcPr>
            <w:tcW w:w="297" w:type="pct"/>
            <w:gridSpan w:val="2"/>
            <w:vAlign w:val="center"/>
          </w:tcPr>
          <w:p w:rsidR="00722480" w:rsidRPr="00543250" w:rsidRDefault="00722480" w:rsidP="00D64F71">
            <w:pPr>
              <w:jc w:val="center"/>
              <w:rPr>
                <w:rFonts w:ascii="Arial" w:hAnsi="Arial" w:cs="Arial"/>
              </w:rPr>
            </w:pPr>
            <w:r>
              <w:rPr>
                <w:rFonts w:ascii="Arial" w:hAnsi="Arial" w:cs="Arial"/>
              </w:rPr>
              <w:t>CO5</w:t>
            </w:r>
          </w:p>
        </w:tc>
        <w:tc>
          <w:tcPr>
            <w:tcW w:w="301" w:type="pct"/>
            <w:gridSpan w:val="2"/>
            <w:vAlign w:val="center"/>
          </w:tcPr>
          <w:p w:rsidR="00722480" w:rsidRDefault="00722480" w:rsidP="00D64F71">
            <w:pPr>
              <w:jc w:val="center"/>
              <w:rPr>
                <w:rFonts w:ascii="Arial" w:hAnsi="Arial" w:cs="Arial"/>
                <w:b/>
                <w:sz w:val="20"/>
                <w:szCs w:val="20"/>
              </w:rPr>
            </w:pPr>
            <w:r>
              <w:rPr>
                <w:rFonts w:ascii="Arial" w:hAnsi="Arial" w:cs="Arial"/>
                <w:b/>
                <w:sz w:val="20"/>
                <w:szCs w:val="20"/>
              </w:rPr>
              <w:t>0</w:t>
            </w:r>
          </w:p>
        </w:tc>
        <w:tc>
          <w:tcPr>
            <w:tcW w:w="301" w:type="pct"/>
            <w:vAlign w:val="center"/>
          </w:tcPr>
          <w:p w:rsidR="00722480" w:rsidRDefault="00722480" w:rsidP="00D64F71">
            <w:pPr>
              <w:jc w:val="center"/>
              <w:rPr>
                <w:rFonts w:ascii="Arial" w:hAnsi="Arial" w:cs="Arial"/>
                <w:b/>
                <w:sz w:val="20"/>
                <w:szCs w:val="20"/>
              </w:rPr>
            </w:pPr>
            <w:r>
              <w:rPr>
                <w:rFonts w:ascii="Arial" w:hAnsi="Arial" w:cs="Arial"/>
                <w:b/>
                <w:sz w:val="20"/>
                <w:szCs w:val="20"/>
              </w:rPr>
              <w:t>0</w:t>
            </w:r>
          </w:p>
        </w:tc>
        <w:tc>
          <w:tcPr>
            <w:tcW w:w="301" w:type="pct"/>
            <w:vAlign w:val="center"/>
          </w:tcPr>
          <w:p w:rsidR="00722480" w:rsidRDefault="00722480" w:rsidP="00D64F71">
            <w:pPr>
              <w:jc w:val="center"/>
              <w:rPr>
                <w:rFonts w:ascii="Arial" w:hAnsi="Arial" w:cs="Arial"/>
                <w:b/>
                <w:sz w:val="20"/>
                <w:szCs w:val="20"/>
              </w:rPr>
            </w:pPr>
            <w:r>
              <w:rPr>
                <w:rFonts w:ascii="Arial" w:hAnsi="Arial" w:cs="Arial"/>
                <w:b/>
                <w:sz w:val="20"/>
                <w:szCs w:val="20"/>
              </w:rPr>
              <w:t>0</w:t>
            </w:r>
          </w:p>
        </w:tc>
        <w:tc>
          <w:tcPr>
            <w:tcW w:w="301" w:type="pct"/>
            <w:vAlign w:val="center"/>
          </w:tcPr>
          <w:p w:rsidR="00722480" w:rsidRDefault="00722480" w:rsidP="00D64F71">
            <w:pPr>
              <w:jc w:val="center"/>
              <w:rPr>
                <w:rFonts w:ascii="Arial" w:hAnsi="Arial" w:cs="Arial"/>
                <w:b/>
                <w:sz w:val="20"/>
                <w:szCs w:val="20"/>
              </w:rPr>
            </w:pPr>
            <w:r>
              <w:rPr>
                <w:rFonts w:ascii="Arial" w:hAnsi="Arial" w:cs="Arial"/>
                <w:b/>
                <w:sz w:val="20"/>
                <w:szCs w:val="20"/>
              </w:rPr>
              <w:t>0</w:t>
            </w:r>
          </w:p>
        </w:tc>
        <w:tc>
          <w:tcPr>
            <w:tcW w:w="301" w:type="pct"/>
            <w:vAlign w:val="center"/>
          </w:tcPr>
          <w:p w:rsidR="00722480" w:rsidRDefault="00722480" w:rsidP="00D64F71">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722480" w:rsidRDefault="00722480" w:rsidP="00D64F71">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722480" w:rsidRDefault="00722480" w:rsidP="00D64F71">
            <w:pPr>
              <w:jc w:val="center"/>
              <w:rPr>
                <w:rFonts w:ascii="Arial" w:hAnsi="Arial" w:cs="Arial"/>
                <w:b/>
                <w:sz w:val="20"/>
                <w:szCs w:val="20"/>
              </w:rPr>
            </w:pPr>
            <w:r>
              <w:rPr>
                <w:rFonts w:ascii="Arial" w:hAnsi="Arial" w:cs="Arial"/>
                <w:b/>
                <w:sz w:val="20"/>
                <w:szCs w:val="20"/>
              </w:rPr>
              <w:t>1</w:t>
            </w:r>
          </w:p>
        </w:tc>
        <w:tc>
          <w:tcPr>
            <w:tcW w:w="301" w:type="pct"/>
            <w:gridSpan w:val="2"/>
            <w:vAlign w:val="center"/>
          </w:tcPr>
          <w:p w:rsidR="00722480" w:rsidRDefault="00722480" w:rsidP="00D64F71">
            <w:pPr>
              <w:jc w:val="center"/>
              <w:rPr>
                <w:rFonts w:ascii="Arial" w:hAnsi="Arial" w:cs="Arial"/>
                <w:b/>
                <w:sz w:val="20"/>
                <w:szCs w:val="20"/>
              </w:rPr>
            </w:pPr>
            <w:r>
              <w:rPr>
                <w:rFonts w:ascii="Arial" w:hAnsi="Arial" w:cs="Arial"/>
                <w:b/>
                <w:sz w:val="20"/>
                <w:szCs w:val="20"/>
              </w:rPr>
              <w:t>1</w:t>
            </w:r>
          </w:p>
        </w:tc>
        <w:tc>
          <w:tcPr>
            <w:tcW w:w="301" w:type="pct"/>
            <w:gridSpan w:val="3"/>
            <w:vAlign w:val="center"/>
          </w:tcPr>
          <w:p w:rsidR="00722480" w:rsidRDefault="00722480" w:rsidP="00D64F71">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722480" w:rsidRDefault="00722480" w:rsidP="00D64F71">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722480" w:rsidRDefault="00722480" w:rsidP="00D64F71">
            <w:pPr>
              <w:jc w:val="center"/>
              <w:rPr>
                <w:rFonts w:ascii="Arial" w:hAnsi="Arial" w:cs="Arial"/>
                <w:b/>
                <w:sz w:val="20"/>
                <w:szCs w:val="20"/>
              </w:rPr>
            </w:pPr>
            <w:r>
              <w:rPr>
                <w:rFonts w:ascii="Arial" w:hAnsi="Arial" w:cs="Arial"/>
                <w:b/>
                <w:sz w:val="20"/>
                <w:szCs w:val="20"/>
              </w:rPr>
              <w:t>0</w:t>
            </w:r>
          </w:p>
        </w:tc>
        <w:tc>
          <w:tcPr>
            <w:tcW w:w="303" w:type="pct"/>
            <w:gridSpan w:val="3"/>
            <w:vAlign w:val="center"/>
          </w:tcPr>
          <w:p w:rsidR="00722480" w:rsidRDefault="00722480" w:rsidP="00D64F71">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722480" w:rsidRDefault="00722480" w:rsidP="00D64F71">
            <w:pPr>
              <w:jc w:val="center"/>
              <w:rPr>
                <w:rFonts w:ascii="Arial" w:hAnsi="Arial" w:cs="Arial"/>
                <w:b/>
                <w:sz w:val="20"/>
                <w:szCs w:val="20"/>
              </w:rPr>
            </w:pPr>
            <w:r>
              <w:rPr>
                <w:rFonts w:ascii="Arial" w:hAnsi="Arial" w:cs="Arial"/>
                <w:b/>
                <w:sz w:val="20"/>
                <w:szCs w:val="20"/>
              </w:rPr>
              <w:t>1</w:t>
            </w:r>
          </w:p>
        </w:tc>
        <w:tc>
          <w:tcPr>
            <w:tcW w:w="301" w:type="pct"/>
            <w:gridSpan w:val="3"/>
            <w:vAlign w:val="center"/>
          </w:tcPr>
          <w:p w:rsidR="00722480" w:rsidRDefault="00722480" w:rsidP="00D64F71">
            <w:pPr>
              <w:jc w:val="center"/>
              <w:rPr>
                <w:rFonts w:ascii="Arial" w:hAnsi="Arial" w:cs="Arial"/>
                <w:b/>
                <w:sz w:val="20"/>
                <w:szCs w:val="20"/>
              </w:rPr>
            </w:pPr>
            <w:r>
              <w:rPr>
                <w:rFonts w:ascii="Arial" w:hAnsi="Arial" w:cs="Arial"/>
                <w:b/>
                <w:sz w:val="20"/>
                <w:szCs w:val="20"/>
              </w:rPr>
              <w:t>2</w:t>
            </w:r>
          </w:p>
        </w:tc>
        <w:tc>
          <w:tcPr>
            <w:tcW w:w="296" w:type="pct"/>
            <w:vAlign w:val="center"/>
          </w:tcPr>
          <w:p w:rsidR="00722480" w:rsidRDefault="00722480" w:rsidP="00D64F71">
            <w:pPr>
              <w:jc w:val="center"/>
              <w:rPr>
                <w:rFonts w:ascii="Arial" w:hAnsi="Arial" w:cs="Arial"/>
                <w:b/>
                <w:sz w:val="20"/>
                <w:szCs w:val="20"/>
              </w:rPr>
            </w:pPr>
            <w:r>
              <w:rPr>
                <w:rFonts w:ascii="Arial" w:hAnsi="Arial" w:cs="Arial"/>
                <w:b/>
                <w:sz w:val="20"/>
                <w:szCs w:val="20"/>
              </w:rPr>
              <w:t>0</w:t>
            </w:r>
          </w:p>
        </w:tc>
      </w:tr>
      <w:tr w:rsidR="00722480" w:rsidRPr="00A41C51" w:rsidTr="00CA31FC">
        <w:trPr>
          <w:trHeight w:val="340"/>
          <w:jc w:val="center"/>
        </w:trPr>
        <w:tc>
          <w:tcPr>
            <w:tcW w:w="5000" w:type="pct"/>
            <w:gridSpan w:val="33"/>
            <w:vAlign w:val="center"/>
          </w:tcPr>
          <w:p w:rsidR="00722480" w:rsidRPr="00C51735" w:rsidRDefault="00722480" w:rsidP="00D64F71">
            <w:pPr>
              <w:jc w:val="center"/>
              <w:rPr>
                <w:rFonts w:ascii="Arial" w:hAnsi="Arial" w:cs="Arial"/>
                <w:b/>
                <w:bCs/>
              </w:rPr>
            </w:pPr>
            <w:r w:rsidRPr="00C51735">
              <w:rPr>
                <w:rFonts w:ascii="Arial" w:hAnsi="Arial" w:cs="Arial"/>
                <w:b/>
                <w:bCs/>
              </w:rPr>
              <w:t>SYLLABUS</w:t>
            </w:r>
          </w:p>
        </w:tc>
      </w:tr>
      <w:tr w:rsidR="00722480" w:rsidRPr="00A41C51" w:rsidTr="00F42E73">
        <w:trPr>
          <w:trHeight w:val="340"/>
          <w:jc w:val="center"/>
        </w:trPr>
        <w:tc>
          <w:tcPr>
            <w:tcW w:w="191" w:type="pct"/>
            <w:vAlign w:val="center"/>
          </w:tcPr>
          <w:p w:rsidR="00722480" w:rsidRPr="00C51735" w:rsidRDefault="00722480" w:rsidP="00D64F71">
            <w:pPr>
              <w:jc w:val="center"/>
              <w:rPr>
                <w:rFonts w:ascii="Arial" w:hAnsi="Arial" w:cs="Arial"/>
                <w:b/>
                <w:bCs/>
              </w:rPr>
            </w:pPr>
            <w:r w:rsidRPr="00C51735">
              <w:rPr>
                <w:rFonts w:ascii="Arial" w:hAnsi="Arial" w:cs="Arial"/>
                <w:b/>
                <w:bCs/>
              </w:rPr>
              <w:t>No.</w:t>
            </w:r>
          </w:p>
        </w:tc>
        <w:tc>
          <w:tcPr>
            <w:tcW w:w="3815" w:type="pct"/>
            <w:gridSpan w:val="23"/>
            <w:vAlign w:val="center"/>
          </w:tcPr>
          <w:p w:rsidR="00722480" w:rsidRPr="00C51735" w:rsidRDefault="00722480" w:rsidP="00D64F71">
            <w:pPr>
              <w:jc w:val="center"/>
              <w:rPr>
                <w:rFonts w:ascii="Arial" w:hAnsi="Arial" w:cs="Arial"/>
                <w:b/>
                <w:bCs/>
              </w:rPr>
            </w:pPr>
            <w:r w:rsidRPr="00C51735">
              <w:rPr>
                <w:rFonts w:ascii="Arial" w:hAnsi="Arial" w:cs="Arial"/>
                <w:b/>
                <w:bCs/>
              </w:rPr>
              <w:t>Content</w:t>
            </w:r>
          </w:p>
        </w:tc>
        <w:tc>
          <w:tcPr>
            <w:tcW w:w="519" w:type="pct"/>
            <w:gridSpan w:val="6"/>
            <w:vAlign w:val="center"/>
          </w:tcPr>
          <w:p w:rsidR="00722480" w:rsidRPr="00C51735" w:rsidRDefault="00722480" w:rsidP="00D64F71">
            <w:pPr>
              <w:jc w:val="center"/>
              <w:rPr>
                <w:rFonts w:ascii="Arial" w:hAnsi="Arial" w:cs="Arial"/>
                <w:b/>
                <w:bCs/>
              </w:rPr>
            </w:pPr>
            <w:r w:rsidRPr="00C51735">
              <w:rPr>
                <w:rFonts w:ascii="Arial" w:hAnsi="Arial" w:cs="Arial"/>
                <w:b/>
                <w:bCs/>
              </w:rPr>
              <w:t>Hours</w:t>
            </w:r>
          </w:p>
        </w:tc>
        <w:tc>
          <w:tcPr>
            <w:tcW w:w="475" w:type="pct"/>
            <w:gridSpan w:val="3"/>
            <w:vAlign w:val="center"/>
          </w:tcPr>
          <w:p w:rsidR="00722480" w:rsidRPr="00C51735" w:rsidRDefault="00722480" w:rsidP="00D64F71">
            <w:pPr>
              <w:jc w:val="center"/>
              <w:rPr>
                <w:rFonts w:ascii="Arial" w:hAnsi="Arial" w:cs="Arial"/>
                <w:b/>
                <w:bCs/>
              </w:rPr>
            </w:pPr>
            <w:r w:rsidRPr="00C51735">
              <w:rPr>
                <w:rFonts w:ascii="Arial" w:hAnsi="Arial" w:cs="Arial"/>
                <w:b/>
                <w:bCs/>
              </w:rPr>
              <w:t>COs</w:t>
            </w:r>
          </w:p>
        </w:tc>
      </w:tr>
      <w:tr w:rsidR="003675CF" w:rsidRPr="003A7C5C" w:rsidTr="00451698">
        <w:trPr>
          <w:trHeight w:val="629"/>
          <w:jc w:val="center"/>
        </w:trPr>
        <w:tc>
          <w:tcPr>
            <w:tcW w:w="191" w:type="pct"/>
            <w:vAlign w:val="center"/>
          </w:tcPr>
          <w:p w:rsidR="003675CF" w:rsidRDefault="003675CF" w:rsidP="00D64F71">
            <w:pPr>
              <w:jc w:val="center"/>
              <w:rPr>
                <w:rFonts w:ascii="Arial" w:hAnsi="Arial" w:cs="Arial"/>
              </w:rPr>
            </w:pPr>
            <w:r>
              <w:rPr>
                <w:rFonts w:ascii="Arial" w:hAnsi="Arial" w:cs="Arial"/>
              </w:rPr>
              <w:t>I</w:t>
            </w:r>
          </w:p>
        </w:tc>
        <w:tc>
          <w:tcPr>
            <w:tcW w:w="3815" w:type="pct"/>
            <w:gridSpan w:val="23"/>
          </w:tcPr>
          <w:p w:rsidR="003675CF" w:rsidRPr="00776BC8" w:rsidRDefault="003675CF" w:rsidP="00D13159">
            <w:pPr>
              <w:jc w:val="both"/>
              <w:rPr>
                <w:rFonts w:ascii="Times New Roman" w:hAnsi="Times New Roman" w:cs="Times New Roman"/>
                <w:b/>
              </w:rPr>
            </w:pPr>
            <w:r w:rsidRPr="00776BC8">
              <w:rPr>
                <w:rFonts w:ascii="Times New Roman" w:hAnsi="Times New Roman" w:cs="Times New Roman"/>
                <w:b/>
                <w:bCs/>
                <w:lang w:val="en-US"/>
              </w:rPr>
              <w:t>Introduction on Disasters</w:t>
            </w:r>
            <w:r w:rsidRPr="00776BC8">
              <w:rPr>
                <w:rFonts w:ascii="Times New Roman" w:hAnsi="Times New Roman" w:cs="Times New Roman"/>
              </w:rPr>
              <w:t>:</w:t>
            </w:r>
          </w:p>
          <w:p w:rsidR="003675CF" w:rsidRPr="00776BC8" w:rsidRDefault="00971D58" w:rsidP="00D13159">
            <w:pPr>
              <w:rPr>
                <w:rFonts w:ascii="Times New Roman" w:hAnsi="Times New Roman" w:cs="Times New Roman"/>
              </w:rPr>
            </w:pPr>
            <w:r>
              <w:rPr>
                <w:rFonts w:ascii="Times New Roman" w:hAnsi="Times New Roman" w:cs="Times New Roman"/>
              </w:rPr>
              <w:t>Understanding the c</w:t>
            </w:r>
            <w:r w:rsidR="003675CF" w:rsidRPr="00776BC8">
              <w:rPr>
                <w:rFonts w:ascii="Times New Roman" w:hAnsi="Times New Roman" w:cs="Times New Roman"/>
              </w:rPr>
              <w:t xml:space="preserve">oncepts and definitions of Disaster, Hazard, Vulnerability, Risk, </w:t>
            </w:r>
            <w:proofErr w:type="gramStart"/>
            <w:r w:rsidR="003675CF" w:rsidRPr="00776BC8">
              <w:rPr>
                <w:rFonts w:ascii="Times New Roman" w:hAnsi="Times New Roman" w:cs="Times New Roman"/>
              </w:rPr>
              <w:t>Capacity</w:t>
            </w:r>
            <w:proofErr w:type="gramEnd"/>
            <w:r w:rsidR="003675CF" w:rsidRPr="00776BC8">
              <w:rPr>
                <w:rFonts w:ascii="Times New Roman" w:hAnsi="Times New Roman" w:cs="Times New Roman"/>
              </w:rPr>
              <w:t xml:space="preserve"> – Disaster and Development, and disaster management.</w:t>
            </w:r>
          </w:p>
        </w:tc>
        <w:tc>
          <w:tcPr>
            <w:tcW w:w="519" w:type="pct"/>
            <w:gridSpan w:val="6"/>
            <w:vAlign w:val="center"/>
          </w:tcPr>
          <w:p w:rsidR="003675CF" w:rsidRPr="005A4F77" w:rsidRDefault="003675CF" w:rsidP="00D64F71">
            <w:pPr>
              <w:jc w:val="center"/>
              <w:rPr>
                <w:rFonts w:ascii="Arial" w:hAnsi="Arial" w:cs="Arial"/>
                <w:b/>
              </w:rPr>
            </w:pPr>
            <w:r w:rsidRPr="005A4F77">
              <w:rPr>
                <w:rFonts w:ascii="Arial" w:hAnsi="Arial" w:cs="Arial"/>
                <w:b/>
              </w:rPr>
              <w:t>0</w:t>
            </w:r>
            <w:r>
              <w:rPr>
                <w:rFonts w:ascii="Arial" w:hAnsi="Arial" w:cs="Arial"/>
                <w:b/>
              </w:rPr>
              <w:t>2</w:t>
            </w:r>
          </w:p>
        </w:tc>
        <w:tc>
          <w:tcPr>
            <w:tcW w:w="475" w:type="pct"/>
            <w:gridSpan w:val="3"/>
            <w:vAlign w:val="center"/>
          </w:tcPr>
          <w:p w:rsidR="003675CF" w:rsidRPr="005A4F77" w:rsidRDefault="003675CF" w:rsidP="00D64F71">
            <w:pPr>
              <w:jc w:val="center"/>
              <w:rPr>
                <w:rFonts w:ascii="Arial" w:hAnsi="Arial" w:cs="Arial"/>
                <w:b/>
              </w:rPr>
            </w:pPr>
            <w:r w:rsidRPr="005A4F77">
              <w:rPr>
                <w:rFonts w:ascii="Arial" w:hAnsi="Arial" w:cs="Arial"/>
                <w:b/>
              </w:rPr>
              <w:t>CO1</w:t>
            </w:r>
          </w:p>
        </w:tc>
      </w:tr>
      <w:tr w:rsidR="002D6940" w:rsidRPr="003A7C5C" w:rsidTr="00451698">
        <w:trPr>
          <w:trHeight w:val="1484"/>
          <w:jc w:val="center"/>
        </w:trPr>
        <w:tc>
          <w:tcPr>
            <w:tcW w:w="191" w:type="pct"/>
            <w:vAlign w:val="center"/>
          </w:tcPr>
          <w:p w:rsidR="002D6940" w:rsidRDefault="002D6940" w:rsidP="00A37B68">
            <w:pPr>
              <w:jc w:val="center"/>
              <w:rPr>
                <w:rFonts w:ascii="Arial" w:hAnsi="Arial" w:cs="Arial"/>
              </w:rPr>
            </w:pPr>
            <w:r>
              <w:rPr>
                <w:rFonts w:ascii="Arial" w:hAnsi="Arial" w:cs="Arial"/>
              </w:rPr>
              <w:t>II</w:t>
            </w:r>
          </w:p>
        </w:tc>
        <w:tc>
          <w:tcPr>
            <w:tcW w:w="3815" w:type="pct"/>
            <w:gridSpan w:val="23"/>
          </w:tcPr>
          <w:p w:rsidR="002D6940" w:rsidRPr="00776BC8" w:rsidRDefault="002D6940" w:rsidP="00D13159">
            <w:pPr>
              <w:jc w:val="both"/>
              <w:rPr>
                <w:rFonts w:ascii="Times New Roman" w:hAnsi="Times New Roman" w:cs="Times New Roman"/>
                <w:b/>
              </w:rPr>
            </w:pPr>
          </w:p>
          <w:p w:rsidR="002D6940" w:rsidRPr="00776BC8" w:rsidRDefault="002D6940" w:rsidP="00D13159">
            <w:pPr>
              <w:jc w:val="both"/>
              <w:rPr>
                <w:rFonts w:ascii="Times New Roman" w:hAnsi="Times New Roman" w:cs="Times New Roman"/>
                <w:b/>
              </w:rPr>
            </w:pPr>
            <w:r>
              <w:rPr>
                <w:rFonts w:ascii="Times New Roman" w:hAnsi="Times New Roman" w:cs="Times New Roman"/>
                <w:b/>
                <w:bCs/>
              </w:rPr>
              <w:t xml:space="preserve">Types, Trends, Causes </w:t>
            </w:r>
            <w:r w:rsidRPr="00776BC8">
              <w:rPr>
                <w:rFonts w:ascii="Times New Roman" w:hAnsi="Times New Roman" w:cs="Times New Roman"/>
                <w:b/>
                <w:bCs/>
              </w:rPr>
              <w:t>and Consequences of Disasters</w:t>
            </w:r>
            <w:r w:rsidRPr="00776BC8">
              <w:rPr>
                <w:rFonts w:ascii="Times New Roman" w:hAnsi="Times New Roman" w:cs="Times New Roman"/>
                <w:b/>
              </w:rPr>
              <w:t>:</w:t>
            </w:r>
          </w:p>
          <w:p w:rsidR="002D6940" w:rsidRPr="00776BC8" w:rsidRDefault="002D6940" w:rsidP="00D13159">
            <w:pPr>
              <w:jc w:val="both"/>
              <w:rPr>
                <w:rFonts w:ascii="Times New Roman" w:hAnsi="Times New Roman" w:cs="Times New Roman"/>
              </w:rPr>
            </w:pPr>
            <w:r w:rsidRPr="00776BC8">
              <w:rPr>
                <w:rFonts w:ascii="Times New Roman" w:hAnsi="Times New Roman" w:cs="Times New Roman"/>
                <w:bCs/>
                <w:lang w:val="en-US"/>
              </w:rPr>
              <w:t>Geological Disasters (earthquakes, landslides, tsunami, mining); Hydro-Meteorological Disasters (floods, cyclones, lightning, thunder-storms, hail storms, avalanches, droughts, cold and heat waves) Biological Disasters (epidemics, pest attacks, forest fire); Technological Disasters (chemical, industrial, radiological, nuclear) and Manmade Disasters (building collapse, rural and urban fire, road and rail accidents, nuclear, radiological, chemicals and biological disasters) Global Disaster Trends – Emerging Risks of Disasters – Climate Change and Urban Disasters.</w:t>
            </w:r>
          </w:p>
          <w:p w:rsidR="002D6940" w:rsidRPr="00776BC8" w:rsidRDefault="002D6940" w:rsidP="00D13159">
            <w:pPr>
              <w:jc w:val="both"/>
              <w:rPr>
                <w:rFonts w:ascii="Times New Roman" w:hAnsi="Times New Roman" w:cs="Times New Roman"/>
              </w:rPr>
            </w:pPr>
          </w:p>
        </w:tc>
        <w:tc>
          <w:tcPr>
            <w:tcW w:w="519" w:type="pct"/>
            <w:gridSpan w:val="6"/>
            <w:vAlign w:val="center"/>
          </w:tcPr>
          <w:p w:rsidR="002D6940" w:rsidRPr="005A4F77" w:rsidRDefault="002D6940" w:rsidP="00D64F71">
            <w:pPr>
              <w:jc w:val="center"/>
              <w:rPr>
                <w:rFonts w:ascii="Arial" w:hAnsi="Arial" w:cs="Arial"/>
                <w:b/>
              </w:rPr>
            </w:pPr>
            <w:r>
              <w:rPr>
                <w:rFonts w:ascii="Arial" w:hAnsi="Arial" w:cs="Arial"/>
                <w:b/>
              </w:rPr>
              <w:t>06</w:t>
            </w:r>
          </w:p>
        </w:tc>
        <w:tc>
          <w:tcPr>
            <w:tcW w:w="475" w:type="pct"/>
            <w:gridSpan w:val="3"/>
            <w:vAlign w:val="center"/>
          </w:tcPr>
          <w:p w:rsidR="002D6940" w:rsidRPr="005A4F77" w:rsidRDefault="002D6940" w:rsidP="00D64F71">
            <w:pPr>
              <w:jc w:val="center"/>
              <w:rPr>
                <w:rFonts w:ascii="Arial" w:hAnsi="Arial" w:cs="Arial"/>
                <w:b/>
              </w:rPr>
            </w:pPr>
            <w:r w:rsidRPr="005A4F77">
              <w:rPr>
                <w:rFonts w:ascii="Arial" w:hAnsi="Arial" w:cs="Arial"/>
                <w:b/>
              </w:rPr>
              <w:t>CO</w:t>
            </w:r>
            <w:r>
              <w:rPr>
                <w:rFonts w:ascii="Arial" w:hAnsi="Arial" w:cs="Arial"/>
                <w:b/>
              </w:rPr>
              <w:t>2</w:t>
            </w:r>
          </w:p>
        </w:tc>
      </w:tr>
      <w:tr w:rsidR="003675CF" w:rsidRPr="003A7C5C" w:rsidTr="00451698">
        <w:trPr>
          <w:trHeight w:val="1340"/>
          <w:jc w:val="center"/>
        </w:trPr>
        <w:tc>
          <w:tcPr>
            <w:tcW w:w="191" w:type="pct"/>
            <w:vAlign w:val="center"/>
          </w:tcPr>
          <w:p w:rsidR="003675CF" w:rsidRDefault="003675CF" w:rsidP="00A37B68">
            <w:pPr>
              <w:jc w:val="center"/>
              <w:rPr>
                <w:rFonts w:ascii="Arial" w:hAnsi="Arial" w:cs="Arial"/>
              </w:rPr>
            </w:pPr>
            <w:r>
              <w:rPr>
                <w:rFonts w:ascii="Arial" w:hAnsi="Arial" w:cs="Arial"/>
              </w:rPr>
              <w:t>III</w:t>
            </w:r>
          </w:p>
        </w:tc>
        <w:tc>
          <w:tcPr>
            <w:tcW w:w="3815" w:type="pct"/>
            <w:gridSpan w:val="23"/>
          </w:tcPr>
          <w:p w:rsidR="003675CF" w:rsidRPr="00776BC8" w:rsidRDefault="003675CF" w:rsidP="003675CF">
            <w:pPr>
              <w:jc w:val="both"/>
              <w:rPr>
                <w:rFonts w:ascii="Times New Roman" w:hAnsi="Times New Roman" w:cs="Times New Roman"/>
                <w:b/>
              </w:rPr>
            </w:pPr>
            <w:r w:rsidRPr="00776BC8">
              <w:rPr>
                <w:rFonts w:ascii="Times New Roman" w:hAnsi="Times New Roman" w:cs="Times New Roman"/>
                <w:b/>
                <w:bCs/>
              </w:rPr>
              <w:t>Disaster Management Cycle and Framework</w:t>
            </w:r>
            <w:r w:rsidRPr="00776BC8">
              <w:rPr>
                <w:rFonts w:ascii="Times New Roman" w:hAnsi="Times New Roman" w:cs="Times New Roman"/>
                <w:b/>
              </w:rPr>
              <w:t xml:space="preserve">: </w:t>
            </w:r>
          </w:p>
          <w:p w:rsidR="003675CF" w:rsidRPr="00776BC8" w:rsidRDefault="003675CF" w:rsidP="002D6940">
            <w:pPr>
              <w:rPr>
                <w:rFonts w:ascii="Times New Roman" w:hAnsi="Times New Roman" w:cs="Times New Roman"/>
              </w:rPr>
            </w:pPr>
            <w:r w:rsidRPr="00776BC8">
              <w:rPr>
                <w:rFonts w:ascii="Times New Roman" w:hAnsi="Times New Roman" w:cs="Times New Roman"/>
                <w:bCs/>
                <w:lang w:val="en-US"/>
              </w:rPr>
              <w:t xml:space="preserve">Disaster Management Cycle – Paradigm Shift in Disaster Management Pre-Disaster – Risk Assessment and Analysis, Risk Mapping, </w:t>
            </w:r>
            <w:proofErr w:type="spellStart"/>
            <w:r w:rsidRPr="00776BC8">
              <w:rPr>
                <w:rFonts w:ascii="Times New Roman" w:hAnsi="Times New Roman" w:cs="Times New Roman"/>
                <w:bCs/>
                <w:lang w:val="en-US"/>
              </w:rPr>
              <w:t>zonation</w:t>
            </w:r>
            <w:proofErr w:type="spellEnd"/>
            <w:r w:rsidRPr="00776BC8">
              <w:rPr>
                <w:rFonts w:ascii="Times New Roman" w:hAnsi="Times New Roman" w:cs="Times New Roman"/>
                <w:bCs/>
                <w:lang w:val="en-US"/>
              </w:rPr>
              <w:t xml:space="preserve"> and </w:t>
            </w:r>
            <w:proofErr w:type="spellStart"/>
            <w:r w:rsidRPr="00776BC8">
              <w:rPr>
                <w:rFonts w:ascii="Times New Roman" w:hAnsi="Times New Roman" w:cs="Times New Roman"/>
                <w:bCs/>
                <w:lang w:val="en-US"/>
              </w:rPr>
              <w:t>Microzonation</w:t>
            </w:r>
            <w:proofErr w:type="spellEnd"/>
            <w:r w:rsidRPr="00776BC8">
              <w:rPr>
                <w:rFonts w:ascii="Times New Roman" w:hAnsi="Times New Roman" w:cs="Times New Roman"/>
                <w:bCs/>
                <w:lang w:val="en-US"/>
              </w:rPr>
              <w:t>, Prevention and Mitigation of Disasters, Early Warning System; Preparedness, Capacity Development; Global Disaster Trends – Emerging Risks of Disasters – Climate Change and Urban Disasters.– Search and Rescue – Emergency Operation Centre – Incident Command System – Relief and Rehabilitation – Post-disaster – Damage and Needs Assessment, Restoration of Critical Infrastructure – Early Recovery – Reconstruction and Redevelopment</w:t>
            </w:r>
            <w:r w:rsidR="002D6940">
              <w:rPr>
                <w:rFonts w:ascii="Times New Roman" w:hAnsi="Times New Roman" w:cs="Times New Roman"/>
                <w:bCs/>
                <w:lang w:val="en-US"/>
              </w:rPr>
              <w:t>.</w:t>
            </w:r>
          </w:p>
        </w:tc>
        <w:tc>
          <w:tcPr>
            <w:tcW w:w="519" w:type="pct"/>
            <w:gridSpan w:val="6"/>
            <w:vAlign w:val="center"/>
          </w:tcPr>
          <w:p w:rsidR="003675CF" w:rsidRPr="005A4F77" w:rsidRDefault="002D6940" w:rsidP="00D64F71">
            <w:pPr>
              <w:jc w:val="center"/>
              <w:rPr>
                <w:rFonts w:ascii="Arial" w:hAnsi="Arial" w:cs="Arial"/>
                <w:b/>
              </w:rPr>
            </w:pPr>
            <w:r>
              <w:rPr>
                <w:rFonts w:ascii="Arial" w:hAnsi="Arial" w:cs="Arial"/>
                <w:b/>
              </w:rPr>
              <w:t>06</w:t>
            </w:r>
          </w:p>
        </w:tc>
        <w:tc>
          <w:tcPr>
            <w:tcW w:w="475" w:type="pct"/>
            <w:gridSpan w:val="3"/>
            <w:vAlign w:val="center"/>
          </w:tcPr>
          <w:p w:rsidR="003675CF" w:rsidRPr="005A4F77" w:rsidRDefault="003675CF" w:rsidP="00D64F71">
            <w:pPr>
              <w:jc w:val="center"/>
              <w:rPr>
                <w:rFonts w:ascii="Arial" w:hAnsi="Arial" w:cs="Arial"/>
                <w:b/>
              </w:rPr>
            </w:pPr>
            <w:r>
              <w:rPr>
                <w:rFonts w:ascii="Arial" w:hAnsi="Arial" w:cs="Arial"/>
                <w:b/>
              </w:rPr>
              <w:t>CO3</w:t>
            </w:r>
          </w:p>
        </w:tc>
      </w:tr>
      <w:tr w:rsidR="003675CF" w:rsidRPr="003A7C5C" w:rsidTr="00451698">
        <w:trPr>
          <w:trHeight w:val="998"/>
          <w:jc w:val="center"/>
        </w:trPr>
        <w:tc>
          <w:tcPr>
            <w:tcW w:w="191" w:type="pct"/>
            <w:vAlign w:val="center"/>
          </w:tcPr>
          <w:p w:rsidR="003675CF" w:rsidRDefault="003675CF" w:rsidP="00A37B68">
            <w:pPr>
              <w:jc w:val="center"/>
              <w:rPr>
                <w:rFonts w:ascii="Arial" w:hAnsi="Arial" w:cs="Arial"/>
              </w:rPr>
            </w:pPr>
            <w:bookmarkStart w:id="1" w:name="_Hlk23253777"/>
            <w:r>
              <w:rPr>
                <w:rFonts w:ascii="Arial" w:hAnsi="Arial" w:cs="Arial"/>
              </w:rPr>
              <w:t>IV</w:t>
            </w:r>
          </w:p>
        </w:tc>
        <w:tc>
          <w:tcPr>
            <w:tcW w:w="3815" w:type="pct"/>
            <w:gridSpan w:val="23"/>
          </w:tcPr>
          <w:p w:rsidR="003675CF" w:rsidRPr="00776BC8" w:rsidRDefault="003675CF" w:rsidP="00D13159">
            <w:pPr>
              <w:jc w:val="both"/>
              <w:rPr>
                <w:rFonts w:ascii="Times New Roman" w:hAnsi="Times New Roman" w:cs="Times New Roman"/>
                <w:b/>
              </w:rPr>
            </w:pPr>
            <w:r w:rsidRPr="00776BC8">
              <w:rPr>
                <w:rFonts w:ascii="Times New Roman" w:hAnsi="Times New Roman" w:cs="Times New Roman"/>
                <w:b/>
                <w:bCs/>
              </w:rPr>
              <w:t>Disaster Management in India</w:t>
            </w:r>
            <w:r w:rsidRPr="00776BC8">
              <w:rPr>
                <w:rFonts w:ascii="Times New Roman" w:hAnsi="Times New Roman" w:cs="Times New Roman"/>
                <w:b/>
              </w:rPr>
              <w:t>:</w:t>
            </w:r>
          </w:p>
          <w:p w:rsidR="003675CF" w:rsidRPr="00776BC8" w:rsidRDefault="003675CF" w:rsidP="00D13159">
            <w:pPr>
              <w:rPr>
                <w:rFonts w:ascii="Times New Roman" w:hAnsi="Times New Roman" w:cs="Times New Roman"/>
              </w:rPr>
            </w:pPr>
            <w:r w:rsidRPr="00776BC8">
              <w:rPr>
                <w:rFonts w:ascii="Times New Roman" w:hAnsi="Times New Roman" w:cs="Times New Roman"/>
                <w:lang w:val="en-US"/>
              </w:rPr>
              <w:t>Disaster Profile of India – Mega Disasters of India and Lessons Learnt</w:t>
            </w:r>
            <w:r w:rsidR="00494BFF">
              <w:rPr>
                <w:rFonts w:ascii="Times New Roman" w:hAnsi="Times New Roman" w:cs="Times New Roman"/>
                <w:lang w:val="en-US"/>
              </w:rPr>
              <w:t>,</w:t>
            </w:r>
            <w:r w:rsidRPr="00776BC8">
              <w:rPr>
                <w:rFonts w:ascii="Times New Roman" w:hAnsi="Times New Roman" w:cs="Times New Roman"/>
                <w:lang w:val="en-US"/>
              </w:rPr>
              <w:t xml:space="preserve"> Disaster Management Act 2005 – Institutional and Financial Mechanism National Policy on Disaster Management, National Guidelines and Plans on Disaster Management; Role of Government (local, state and national),</w:t>
            </w:r>
            <w:r w:rsidR="00494BFF">
              <w:rPr>
                <w:rFonts w:ascii="Times New Roman" w:hAnsi="Times New Roman" w:cs="Times New Roman"/>
                <w:lang w:val="en-US"/>
              </w:rPr>
              <w:t xml:space="preserve"> </w:t>
            </w:r>
            <w:r w:rsidRPr="00776BC8">
              <w:rPr>
                <w:rFonts w:ascii="Times New Roman" w:hAnsi="Times New Roman" w:cs="Times New Roman"/>
                <w:lang w:val="en-US"/>
              </w:rPr>
              <w:t>Non-Government and Inter Governmental Agencies.</w:t>
            </w:r>
          </w:p>
        </w:tc>
        <w:tc>
          <w:tcPr>
            <w:tcW w:w="519" w:type="pct"/>
            <w:gridSpan w:val="6"/>
            <w:vAlign w:val="center"/>
          </w:tcPr>
          <w:p w:rsidR="003675CF" w:rsidRPr="005A4F77" w:rsidRDefault="002D6940" w:rsidP="00D64F71">
            <w:pPr>
              <w:jc w:val="center"/>
              <w:rPr>
                <w:rFonts w:ascii="Arial" w:hAnsi="Arial" w:cs="Arial"/>
                <w:b/>
              </w:rPr>
            </w:pPr>
            <w:r>
              <w:rPr>
                <w:rFonts w:ascii="Arial" w:hAnsi="Arial" w:cs="Arial"/>
                <w:b/>
              </w:rPr>
              <w:t>04</w:t>
            </w:r>
          </w:p>
        </w:tc>
        <w:tc>
          <w:tcPr>
            <w:tcW w:w="475" w:type="pct"/>
            <w:gridSpan w:val="3"/>
            <w:vAlign w:val="center"/>
          </w:tcPr>
          <w:p w:rsidR="003675CF" w:rsidRPr="005A4F77" w:rsidRDefault="003675CF" w:rsidP="00D64F71">
            <w:pPr>
              <w:jc w:val="center"/>
              <w:rPr>
                <w:rFonts w:ascii="Arial" w:hAnsi="Arial" w:cs="Arial"/>
                <w:b/>
              </w:rPr>
            </w:pPr>
            <w:r w:rsidRPr="005A4F77">
              <w:rPr>
                <w:rFonts w:ascii="Arial" w:hAnsi="Arial" w:cs="Arial"/>
                <w:b/>
              </w:rPr>
              <w:t>CO</w:t>
            </w:r>
            <w:r>
              <w:rPr>
                <w:rFonts w:ascii="Arial" w:hAnsi="Arial" w:cs="Arial"/>
                <w:b/>
              </w:rPr>
              <w:t>4</w:t>
            </w:r>
          </w:p>
          <w:p w:rsidR="003675CF" w:rsidRPr="005A4F77" w:rsidRDefault="003675CF" w:rsidP="00D64F71">
            <w:pPr>
              <w:jc w:val="center"/>
              <w:rPr>
                <w:rFonts w:ascii="Arial" w:hAnsi="Arial" w:cs="Arial"/>
                <w:b/>
              </w:rPr>
            </w:pPr>
          </w:p>
        </w:tc>
      </w:tr>
      <w:bookmarkEnd w:id="1"/>
      <w:tr w:rsidR="003675CF" w:rsidRPr="003A7C5C" w:rsidTr="002D6940">
        <w:trPr>
          <w:trHeight w:val="1527"/>
          <w:jc w:val="center"/>
        </w:trPr>
        <w:tc>
          <w:tcPr>
            <w:tcW w:w="191" w:type="pct"/>
            <w:vAlign w:val="center"/>
          </w:tcPr>
          <w:p w:rsidR="003675CF" w:rsidRDefault="003675CF" w:rsidP="00A37B68">
            <w:pPr>
              <w:jc w:val="center"/>
              <w:rPr>
                <w:rFonts w:ascii="Arial" w:hAnsi="Arial" w:cs="Arial"/>
              </w:rPr>
            </w:pPr>
            <w:r>
              <w:rPr>
                <w:rFonts w:ascii="Arial" w:hAnsi="Arial" w:cs="Arial"/>
              </w:rPr>
              <w:t>V</w:t>
            </w:r>
          </w:p>
        </w:tc>
        <w:tc>
          <w:tcPr>
            <w:tcW w:w="3815" w:type="pct"/>
            <w:gridSpan w:val="23"/>
          </w:tcPr>
          <w:p w:rsidR="003675CF" w:rsidRPr="00776BC8" w:rsidRDefault="003675CF" w:rsidP="00D13159">
            <w:pPr>
              <w:jc w:val="both"/>
              <w:rPr>
                <w:rFonts w:ascii="Times New Roman" w:hAnsi="Times New Roman" w:cs="Times New Roman"/>
                <w:b/>
              </w:rPr>
            </w:pPr>
            <w:r w:rsidRPr="00776BC8">
              <w:rPr>
                <w:rFonts w:ascii="Times New Roman" w:hAnsi="Times New Roman" w:cs="Times New Roman"/>
                <w:b/>
                <w:bCs/>
              </w:rPr>
              <w:t>Applications of Science and Technology for Disaster Management</w:t>
            </w:r>
            <w:r w:rsidRPr="00776BC8">
              <w:rPr>
                <w:rFonts w:ascii="Times New Roman" w:hAnsi="Times New Roman" w:cs="Times New Roman"/>
                <w:b/>
              </w:rPr>
              <w:t>:</w:t>
            </w:r>
          </w:p>
          <w:p w:rsidR="003675CF" w:rsidRPr="00776BC8" w:rsidRDefault="003675CF" w:rsidP="002D6940">
            <w:pPr>
              <w:jc w:val="both"/>
              <w:rPr>
                <w:rFonts w:ascii="Times New Roman" w:hAnsi="Times New Roman" w:cs="Times New Roman"/>
                <w:bCs/>
                <w:lang w:val="en-US"/>
              </w:rPr>
            </w:pPr>
            <w:r w:rsidRPr="00776BC8">
              <w:rPr>
                <w:rFonts w:ascii="Times New Roman" w:hAnsi="Times New Roman" w:cs="Times New Roman"/>
                <w:lang w:val="en-US"/>
              </w:rPr>
              <w:t>Geo-informatics in Disaster Management</w:t>
            </w:r>
            <w:r w:rsidR="002D6940">
              <w:rPr>
                <w:rFonts w:ascii="Times New Roman" w:hAnsi="Times New Roman" w:cs="Times New Roman"/>
                <w:lang w:val="en-US"/>
              </w:rPr>
              <w:t>,</w:t>
            </w:r>
            <w:r w:rsidRPr="00776BC8">
              <w:rPr>
                <w:rFonts w:ascii="Times New Roman" w:hAnsi="Times New Roman" w:cs="Times New Roman"/>
                <w:lang w:val="en-US"/>
              </w:rPr>
              <w:t xml:space="preserve"> Disaster Communication System (Early Warning and Its Dissemination)</w:t>
            </w:r>
            <w:r w:rsidR="002D6940">
              <w:rPr>
                <w:rFonts w:ascii="Times New Roman" w:hAnsi="Times New Roman" w:cs="Times New Roman"/>
                <w:lang w:val="en-US"/>
              </w:rPr>
              <w:t>,</w:t>
            </w:r>
            <w:r w:rsidRPr="00776BC8">
              <w:rPr>
                <w:rFonts w:ascii="Times New Roman" w:hAnsi="Times New Roman" w:cs="Times New Roman"/>
                <w:lang w:val="en-US"/>
              </w:rPr>
              <w:t xml:space="preserve"> Land Use</w:t>
            </w:r>
            <w:r w:rsidR="002D6940">
              <w:rPr>
                <w:rFonts w:ascii="Times New Roman" w:hAnsi="Times New Roman" w:cs="Times New Roman"/>
                <w:lang w:val="en-US"/>
              </w:rPr>
              <w:t>,</w:t>
            </w:r>
            <w:r w:rsidRPr="00776BC8">
              <w:rPr>
                <w:rFonts w:ascii="Times New Roman" w:hAnsi="Times New Roman" w:cs="Times New Roman"/>
                <w:lang w:val="en-US"/>
              </w:rPr>
              <w:t xml:space="preserve"> Planning and Development</w:t>
            </w:r>
            <w:r w:rsidR="002D6940">
              <w:rPr>
                <w:rFonts w:ascii="Times New Roman" w:hAnsi="Times New Roman" w:cs="Times New Roman"/>
                <w:lang w:val="en-US"/>
              </w:rPr>
              <w:t>,</w:t>
            </w:r>
            <w:r w:rsidRPr="00776BC8">
              <w:rPr>
                <w:rFonts w:ascii="Times New Roman" w:hAnsi="Times New Roman" w:cs="Times New Roman"/>
                <w:lang w:val="en-US"/>
              </w:rPr>
              <w:t xml:space="preserve"> Regulations</w:t>
            </w:r>
            <w:r w:rsidR="002D6940">
              <w:rPr>
                <w:rFonts w:ascii="Times New Roman" w:hAnsi="Times New Roman" w:cs="Times New Roman"/>
                <w:lang w:val="en-US"/>
              </w:rPr>
              <w:t>,</w:t>
            </w:r>
            <w:r w:rsidRPr="00776BC8">
              <w:rPr>
                <w:rFonts w:ascii="Times New Roman" w:hAnsi="Times New Roman" w:cs="Times New Roman"/>
                <w:lang w:val="en-US"/>
              </w:rPr>
              <w:t xml:space="preserve"> Disaster Safe Designs and Constructions</w:t>
            </w:r>
            <w:r w:rsidR="002D6940">
              <w:rPr>
                <w:rFonts w:ascii="Times New Roman" w:hAnsi="Times New Roman" w:cs="Times New Roman"/>
                <w:lang w:val="en-US"/>
              </w:rPr>
              <w:t>,</w:t>
            </w:r>
            <w:r w:rsidRPr="00776BC8">
              <w:rPr>
                <w:rFonts w:ascii="Times New Roman" w:hAnsi="Times New Roman" w:cs="Times New Roman"/>
                <w:lang w:val="en-US"/>
              </w:rPr>
              <w:t xml:space="preserve"> Structural and Non Structural Mitigation of Disasters</w:t>
            </w:r>
            <w:r w:rsidR="002D6940">
              <w:rPr>
                <w:rFonts w:ascii="Times New Roman" w:hAnsi="Times New Roman" w:cs="Times New Roman"/>
                <w:lang w:val="en-US"/>
              </w:rPr>
              <w:t>,</w:t>
            </w:r>
            <w:r w:rsidRPr="00776BC8">
              <w:rPr>
                <w:rFonts w:ascii="Times New Roman" w:hAnsi="Times New Roman" w:cs="Times New Roman"/>
                <w:lang w:val="en-US"/>
              </w:rPr>
              <w:t xml:space="preserve"> S&amp;T Institutions for Disaster Management in India. Study of Recent Disasters (at local, state and national level) And Preparation of Disaster Risk Management Plan of an Area or Sector Role of Engineers in Disaster Management.</w:t>
            </w:r>
          </w:p>
        </w:tc>
        <w:tc>
          <w:tcPr>
            <w:tcW w:w="519" w:type="pct"/>
            <w:gridSpan w:val="6"/>
            <w:vAlign w:val="center"/>
          </w:tcPr>
          <w:p w:rsidR="003675CF" w:rsidRPr="005A4F77" w:rsidRDefault="002D6940" w:rsidP="00D64F71">
            <w:pPr>
              <w:jc w:val="center"/>
              <w:rPr>
                <w:rFonts w:ascii="Arial" w:hAnsi="Arial" w:cs="Arial"/>
                <w:b/>
              </w:rPr>
            </w:pPr>
            <w:r>
              <w:rPr>
                <w:rFonts w:ascii="Arial" w:hAnsi="Arial" w:cs="Arial"/>
                <w:b/>
              </w:rPr>
              <w:t>06</w:t>
            </w:r>
          </w:p>
        </w:tc>
        <w:tc>
          <w:tcPr>
            <w:tcW w:w="475" w:type="pct"/>
            <w:gridSpan w:val="3"/>
            <w:vAlign w:val="center"/>
          </w:tcPr>
          <w:p w:rsidR="003675CF" w:rsidRPr="005A4F77" w:rsidRDefault="003675CF" w:rsidP="00D42735">
            <w:pPr>
              <w:jc w:val="center"/>
              <w:rPr>
                <w:rFonts w:ascii="Arial" w:hAnsi="Arial" w:cs="Arial"/>
                <w:b/>
              </w:rPr>
            </w:pPr>
            <w:r>
              <w:rPr>
                <w:rFonts w:ascii="Arial" w:hAnsi="Arial" w:cs="Arial"/>
                <w:b/>
              </w:rPr>
              <w:t>CO5</w:t>
            </w:r>
          </w:p>
          <w:p w:rsidR="003675CF" w:rsidRPr="005A4F77" w:rsidRDefault="003675CF" w:rsidP="00D42735">
            <w:pPr>
              <w:jc w:val="center"/>
              <w:rPr>
                <w:rFonts w:ascii="Arial" w:hAnsi="Arial" w:cs="Arial"/>
                <w:b/>
              </w:rPr>
            </w:pPr>
          </w:p>
        </w:tc>
      </w:tr>
      <w:tr w:rsidR="003675CF" w:rsidRPr="00A41C51" w:rsidTr="00F42E73">
        <w:trPr>
          <w:trHeight w:val="340"/>
          <w:jc w:val="center"/>
        </w:trPr>
        <w:tc>
          <w:tcPr>
            <w:tcW w:w="4006" w:type="pct"/>
            <w:gridSpan w:val="24"/>
            <w:vAlign w:val="center"/>
          </w:tcPr>
          <w:p w:rsidR="003675CF" w:rsidRDefault="003675CF" w:rsidP="00D64F71">
            <w:pPr>
              <w:jc w:val="center"/>
              <w:rPr>
                <w:rFonts w:ascii="Arial" w:hAnsi="Arial" w:cs="Arial"/>
              </w:rPr>
            </w:pPr>
            <w:r>
              <w:rPr>
                <w:rFonts w:ascii="Arial" w:hAnsi="Arial" w:cs="Arial"/>
              </w:rPr>
              <w:t>Total Hours</w:t>
            </w:r>
          </w:p>
        </w:tc>
        <w:tc>
          <w:tcPr>
            <w:tcW w:w="519" w:type="pct"/>
            <w:gridSpan w:val="6"/>
            <w:vAlign w:val="center"/>
          </w:tcPr>
          <w:p w:rsidR="003675CF" w:rsidRPr="005A4F77" w:rsidRDefault="008C5D31" w:rsidP="008C5D31">
            <w:pPr>
              <w:jc w:val="center"/>
              <w:rPr>
                <w:rFonts w:ascii="Arial" w:hAnsi="Arial" w:cs="Arial"/>
                <w:b/>
              </w:rPr>
            </w:pPr>
            <w:r>
              <w:rPr>
                <w:rFonts w:ascii="Arial" w:hAnsi="Arial" w:cs="Arial"/>
                <w:b/>
              </w:rPr>
              <w:t>2</w:t>
            </w:r>
            <w:r w:rsidR="003675CF">
              <w:rPr>
                <w:rFonts w:ascii="Arial" w:hAnsi="Arial" w:cs="Arial"/>
                <w:b/>
              </w:rPr>
              <w:t>4</w:t>
            </w:r>
          </w:p>
        </w:tc>
        <w:tc>
          <w:tcPr>
            <w:tcW w:w="475" w:type="pct"/>
            <w:gridSpan w:val="3"/>
            <w:vAlign w:val="center"/>
          </w:tcPr>
          <w:p w:rsidR="003675CF" w:rsidRPr="005A4F77" w:rsidRDefault="003675CF" w:rsidP="00D64F71">
            <w:pPr>
              <w:jc w:val="center"/>
              <w:rPr>
                <w:rFonts w:ascii="Arial" w:hAnsi="Arial" w:cs="Arial"/>
                <w:b/>
                <w:color w:val="FFFFFF" w:themeColor="background1"/>
              </w:rPr>
            </w:pPr>
          </w:p>
        </w:tc>
      </w:tr>
      <w:tr w:rsidR="003675CF" w:rsidRPr="00A41C51" w:rsidTr="00CA31FC">
        <w:trPr>
          <w:trHeight w:val="340"/>
          <w:jc w:val="center"/>
        </w:trPr>
        <w:tc>
          <w:tcPr>
            <w:tcW w:w="5000" w:type="pct"/>
            <w:gridSpan w:val="33"/>
            <w:vAlign w:val="center"/>
          </w:tcPr>
          <w:p w:rsidR="003675CF" w:rsidRPr="003A7C5C" w:rsidRDefault="003675CF" w:rsidP="00D64F71">
            <w:pPr>
              <w:rPr>
                <w:rFonts w:ascii="Arial" w:hAnsi="Arial" w:cs="Arial"/>
                <w:b/>
              </w:rPr>
            </w:pPr>
            <w:r w:rsidRPr="003A7C5C">
              <w:rPr>
                <w:rFonts w:ascii="Arial" w:hAnsi="Arial" w:cs="Arial"/>
                <w:b/>
              </w:rPr>
              <w:t>Essential Readings</w:t>
            </w:r>
          </w:p>
        </w:tc>
      </w:tr>
      <w:tr w:rsidR="003675CF" w:rsidRPr="00A41C51" w:rsidTr="0031322A">
        <w:trPr>
          <w:trHeight w:val="340"/>
          <w:jc w:val="center"/>
        </w:trPr>
        <w:tc>
          <w:tcPr>
            <w:tcW w:w="5000" w:type="pct"/>
            <w:gridSpan w:val="33"/>
          </w:tcPr>
          <w:p w:rsidR="003675CF" w:rsidRPr="008C5D31" w:rsidRDefault="008C5D31" w:rsidP="008C5D31">
            <w:pPr>
              <w:rPr>
                <w:rFonts w:ascii="Arial" w:hAnsi="Arial" w:cs="Arial"/>
              </w:rPr>
            </w:pPr>
            <w:r w:rsidRPr="008C5D31">
              <w:rPr>
                <w:rFonts w:ascii="Arial" w:hAnsi="Arial" w:cs="Arial"/>
                <w:bCs/>
              </w:rPr>
              <w:t xml:space="preserve">1. </w:t>
            </w:r>
            <w:proofErr w:type="spellStart"/>
            <w:r w:rsidR="003675CF" w:rsidRPr="008C5D31">
              <w:rPr>
                <w:rFonts w:ascii="Arial" w:hAnsi="Arial" w:cs="Arial"/>
                <w:bCs/>
              </w:rPr>
              <w:t>Pandey</w:t>
            </w:r>
            <w:proofErr w:type="spellEnd"/>
            <w:r w:rsidR="003675CF" w:rsidRPr="008C5D31">
              <w:rPr>
                <w:rFonts w:ascii="Arial" w:hAnsi="Arial" w:cs="Arial"/>
                <w:bCs/>
              </w:rPr>
              <w:t>, M., “Disaster Management”, Wiley India Pvt. Ltd.</w:t>
            </w:r>
          </w:p>
        </w:tc>
      </w:tr>
      <w:tr w:rsidR="003675CF" w:rsidRPr="00A41C51" w:rsidTr="0031322A">
        <w:trPr>
          <w:trHeight w:val="340"/>
          <w:jc w:val="center"/>
        </w:trPr>
        <w:tc>
          <w:tcPr>
            <w:tcW w:w="5000" w:type="pct"/>
            <w:gridSpan w:val="33"/>
          </w:tcPr>
          <w:p w:rsidR="003675CF" w:rsidRPr="008C5D31" w:rsidRDefault="008C5D31" w:rsidP="008C5D31">
            <w:pPr>
              <w:rPr>
                <w:rFonts w:ascii="Arial" w:hAnsi="Arial" w:cs="Arial"/>
              </w:rPr>
            </w:pPr>
            <w:r w:rsidRPr="008C5D31">
              <w:rPr>
                <w:rFonts w:ascii="Arial" w:hAnsi="Arial" w:cs="Arial"/>
              </w:rPr>
              <w:t>2.</w:t>
            </w:r>
            <w:r w:rsidR="003675CF" w:rsidRPr="008C5D31">
              <w:rPr>
                <w:rFonts w:ascii="Arial" w:hAnsi="Arial" w:cs="Arial"/>
              </w:rPr>
              <w:t> </w:t>
            </w:r>
            <w:r w:rsidRPr="008C5D31">
              <w:rPr>
                <w:rFonts w:ascii="Arial" w:hAnsi="Arial" w:cs="Arial"/>
                <w:bCs/>
              </w:rPr>
              <w:t xml:space="preserve">J. P. </w:t>
            </w:r>
            <w:proofErr w:type="spellStart"/>
            <w:r w:rsidRPr="008C5D31">
              <w:rPr>
                <w:rFonts w:ascii="Arial" w:hAnsi="Arial" w:cs="Arial"/>
                <w:bCs/>
              </w:rPr>
              <w:t>Singhal</w:t>
            </w:r>
            <w:proofErr w:type="spellEnd"/>
            <w:r w:rsidRPr="008C5D31">
              <w:rPr>
                <w:rFonts w:ascii="Arial" w:hAnsi="Arial" w:cs="Arial"/>
                <w:bCs/>
              </w:rPr>
              <w:t xml:space="preserve">, “Disaster Management”, </w:t>
            </w:r>
            <w:proofErr w:type="spellStart"/>
            <w:r w:rsidRPr="008C5D31">
              <w:rPr>
                <w:rFonts w:ascii="Arial" w:hAnsi="Arial" w:cs="Arial"/>
                <w:bCs/>
              </w:rPr>
              <w:t>Laxmi</w:t>
            </w:r>
            <w:proofErr w:type="spellEnd"/>
            <w:r w:rsidRPr="008C5D31">
              <w:rPr>
                <w:rFonts w:ascii="Arial" w:hAnsi="Arial" w:cs="Arial"/>
                <w:bCs/>
              </w:rPr>
              <w:t xml:space="preserve"> Publications.</w:t>
            </w:r>
          </w:p>
        </w:tc>
      </w:tr>
      <w:tr w:rsidR="003675CF" w:rsidRPr="00A41C51" w:rsidTr="00CA31FC">
        <w:trPr>
          <w:trHeight w:val="340"/>
          <w:jc w:val="center"/>
        </w:trPr>
        <w:tc>
          <w:tcPr>
            <w:tcW w:w="5000" w:type="pct"/>
            <w:gridSpan w:val="33"/>
            <w:vAlign w:val="center"/>
          </w:tcPr>
          <w:p w:rsidR="003675CF" w:rsidRPr="008C5D31" w:rsidRDefault="003675CF" w:rsidP="003675CF">
            <w:pPr>
              <w:rPr>
                <w:rFonts w:ascii="Arial" w:hAnsi="Arial" w:cs="Arial"/>
              </w:rPr>
            </w:pPr>
            <w:r w:rsidRPr="008C5D31">
              <w:rPr>
                <w:rFonts w:ascii="Arial" w:hAnsi="Arial" w:cs="Arial"/>
              </w:rPr>
              <w:t>3. M. C. Gupta, “Manual on natural disaster management in India”, NIDM, New Delhi.</w:t>
            </w:r>
          </w:p>
        </w:tc>
      </w:tr>
      <w:tr w:rsidR="003675CF" w:rsidRPr="00A41C51" w:rsidTr="00CA31FC">
        <w:trPr>
          <w:trHeight w:val="340"/>
          <w:jc w:val="center"/>
        </w:trPr>
        <w:tc>
          <w:tcPr>
            <w:tcW w:w="5000" w:type="pct"/>
            <w:gridSpan w:val="33"/>
            <w:vAlign w:val="center"/>
          </w:tcPr>
          <w:p w:rsidR="003675CF" w:rsidRPr="008C5D31" w:rsidRDefault="003675CF" w:rsidP="00D64F71">
            <w:pPr>
              <w:rPr>
                <w:rFonts w:ascii="Arial" w:hAnsi="Arial" w:cs="Arial"/>
                <w:b/>
              </w:rPr>
            </w:pPr>
            <w:r w:rsidRPr="008C5D31">
              <w:rPr>
                <w:rFonts w:ascii="Arial" w:hAnsi="Arial" w:cs="Arial"/>
                <w:b/>
              </w:rPr>
              <w:t>Supplementary Readings</w:t>
            </w:r>
          </w:p>
        </w:tc>
      </w:tr>
      <w:tr w:rsidR="003675CF" w:rsidRPr="00A41C51" w:rsidTr="00594E59">
        <w:trPr>
          <w:trHeight w:val="340"/>
          <w:jc w:val="center"/>
        </w:trPr>
        <w:tc>
          <w:tcPr>
            <w:tcW w:w="5000" w:type="pct"/>
            <w:gridSpan w:val="33"/>
          </w:tcPr>
          <w:p w:rsidR="003675CF" w:rsidRPr="008C5D31" w:rsidRDefault="008C5D31" w:rsidP="008C5D31">
            <w:pPr>
              <w:spacing w:line="259" w:lineRule="auto"/>
              <w:jc w:val="both"/>
              <w:rPr>
                <w:rFonts w:ascii="Arial" w:hAnsi="Arial" w:cs="Arial"/>
              </w:rPr>
            </w:pPr>
            <w:r w:rsidRPr="008C5D31">
              <w:rPr>
                <w:rFonts w:ascii="Arial" w:hAnsi="Arial" w:cs="Arial"/>
                <w:bCs/>
                <w:lang w:val="en-US"/>
              </w:rPr>
              <w:t xml:space="preserve">1. </w:t>
            </w:r>
            <w:r w:rsidR="003675CF" w:rsidRPr="008C5D31">
              <w:rPr>
                <w:rFonts w:ascii="Arial" w:hAnsi="Arial" w:cs="Arial"/>
                <w:bCs/>
                <w:lang w:val="en-US"/>
              </w:rPr>
              <w:t xml:space="preserve">H. N. </w:t>
            </w:r>
            <w:proofErr w:type="spellStart"/>
            <w:r w:rsidR="003675CF" w:rsidRPr="008C5D31">
              <w:rPr>
                <w:rFonts w:ascii="Arial" w:hAnsi="Arial" w:cs="Arial"/>
                <w:bCs/>
                <w:lang w:val="en-US"/>
              </w:rPr>
              <w:t>Srivastava</w:t>
            </w:r>
            <w:proofErr w:type="spellEnd"/>
            <w:r w:rsidR="003675CF" w:rsidRPr="008C5D31">
              <w:rPr>
                <w:rFonts w:ascii="Arial" w:hAnsi="Arial" w:cs="Arial"/>
                <w:bCs/>
                <w:lang w:val="en-US"/>
              </w:rPr>
              <w:t xml:space="preserve"> &amp; G.D. Gupta, “Management of Natural Disasters in develop</w:t>
            </w:r>
            <w:r w:rsidRPr="008C5D31">
              <w:rPr>
                <w:rFonts w:ascii="Arial" w:hAnsi="Arial" w:cs="Arial"/>
                <w:bCs/>
                <w:lang w:val="en-US"/>
              </w:rPr>
              <w:t xml:space="preserve">ing countries”, </w:t>
            </w:r>
            <w:proofErr w:type="spellStart"/>
            <w:r w:rsidRPr="008C5D31">
              <w:rPr>
                <w:rFonts w:ascii="Arial" w:hAnsi="Arial" w:cs="Arial"/>
                <w:bCs/>
                <w:lang w:val="en-US"/>
              </w:rPr>
              <w:t>Daya</w:t>
            </w:r>
            <w:proofErr w:type="spellEnd"/>
            <w:r w:rsidRPr="008C5D31">
              <w:rPr>
                <w:rFonts w:ascii="Arial" w:hAnsi="Arial" w:cs="Arial"/>
                <w:bCs/>
                <w:lang w:val="en-US"/>
              </w:rPr>
              <w:t xml:space="preserve"> Publishers</w:t>
            </w:r>
            <w:r w:rsidR="003675CF" w:rsidRPr="008C5D31">
              <w:rPr>
                <w:rFonts w:ascii="Arial" w:hAnsi="Arial" w:cs="Arial"/>
                <w:bCs/>
                <w:lang w:val="en-US"/>
              </w:rPr>
              <w:t>.</w:t>
            </w:r>
          </w:p>
        </w:tc>
      </w:tr>
      <w:tr w:rsidR="003675CF" w:rsidRPr="00A41C51" w:rsidTr="00594E59">
        <w:trPr>
          <w:trHeight w:val="340"/>
          <w:jc w:val="center"/>
        </w:trPr>
        <w:tc>
          <w:tcPr>
            <w:tcW w:w="5000" w:type="pct"/>
            <w:gridSpan w:val="33"/>
          </w:tcPr>
          <w:p w:rsidR="003675CF" w:rsidRPr="008C5D31" w:rsidRDefault="008C5D31" w:rsidP="008C5D31">
            <w:pPr>
              <w:rPr>
                <w:rFonts w:ascii="Arial" w:hAnsi="Arial" w:cs="Arial"/>
                <w:bCs/>
              </w:rPr>
            </w:pPr>
            <w:r w:rsidRPr="008C5D31">
              <w:rPr>
                <w:rFonts w:ascii="Arial" w:hAnsi="Arial" w:cs="Arial"/>
                <w:bCs/>
              </w:rPr>
              <w:t>2. Singh, J., “Disaster Management: Future Challenges and Opportunities”, K W Publishers Pvt. Ltd.</w:t>
            </w:r>
          </w:p>
        </w:tc>
      </w:tr>
      <w:tr w:rsidR="003675CF" w:rsidRPr="00A41C51" w:rsidTr="00594E59">
        <w:trPr>
          <w:trHeight w:val="340"/>
          <w:jc w:val="center"/>
        </w:trPr>
        <w:tc>
          <w:tcPr>
            <w:tcW w:w="5000" w:type="pct"/>
            <w:gridSpan w:val="33"/>
          </w:tcPr>
          <w:p w:rsidR="003675CF" w:rsidRPr="008C5D31" w:rsidRDefault="003675CF" w:rsidP="008C5D31">
            <w:pPr>
              <w:rPr>
                <w:rFonts w:ascii="Arial" w:hAnsi="Arial" w:cs="Arial"/>
              </w:rPr>
            </w:pPr>
            <w:r w:rsidRPr="008C5D31">
              <w:rPr>
                <w:rFonts w:ascii="Arial" w:hAnsi="Arial" w:cs="Arial"/>
              </w:rPr>
              <w:t xml:space="preserve">3. </w:t>
            </w:r>
            <w:r w:rsidR="008C5D31" w:rsidRPr="008C5D31">
              <w:rPr>
                <w:rFonts w:ascii="Arial" w:hAnsi="Arial" w:cs="Arial"/>
                <w:bCs/>
              </w:rPr>
              <w:t>Bhattacharya, T., “Disaster Science and Management” McGraw Hill Education (India) Pvt. Ltd.</w:t>
            </w:r>
          </w:p>
        </w:tc>
      </w:tr>
      <w:tr w:rsidR="008C5D31" w:rsidRPr="00A41C51" w:rsidTr="00594E59">
        <w:trPr>
          <w:trHeight w:val="340"/>
          <w:jc w:val="center"/>
        </w:trPr>
        <w:tc>
          <w:tcPr>
            <w:tcW w:w="5000" w:type="pct"/>
            <w:gridSpan w:val="33"/>
          </w:tcPr>
          <w:p w:rsidR="008C5D31" w:rsidRPr="008C5D31" w:rsidRDefault="008C5D31" w:rsidP="008C5D31">
            <w:pPr>
              <w:rPr>
                <w:rFonts w:ascii="Arial" w:hAnsi="Arial" w:cs="Arial"/>
              </w:rPr>
            </w:pPr>
            <w:r w:rsidRPr="008C5D31">
              <w:rPr>
                <w:rFonts w:ascii="Arial" w:hAnsi="Arial" w:cs="Arial"/>
              </w:rPr>
              <w:t xml:space="preserve">4. </w:t>
            </w:r>
            <w:r w:rsidRPr="008C5D31">
              <w:rPr>
                <w:rFonts w:ascii="Arial" w:hAnsi="Arial" w:cs="Arial"/>
                <w:bCs/>
              </w:rPr>
              <w:t>Coppola D. P., “Introduction to International Disaster Management”, Elsevier Science (B/H).</w:t>
            </w:r>
          </w:p>
        </w:tc>
      </w:tr>
    </w:tbl>
    <w:p w:rsidR="00134922" w:rsidRDefault="00134922"/>
    <w:sectPr w:rsidR="00134922" w:rsidSect="007F6E69">
      <w:pgSz w:w="16839" w:h="23814" w:code="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B4EA0"/>
    <w:multiLevelType w:val="hybridMultilevel"/>
    <w:tmpl w:val="2674B2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CBA551D"/>
    <w:multiLevelType w:val="hybridMultilevel"/>
    <w:tmpl w:val="681458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3AA56BF"/>
    <w:multiLevelType w:val="hybridMultilevel"/>
    <w:tmpl w:val="2C5ADDD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31250E2A"/>
    <w:multiLevelType w:val="hybridMultilevel"/>
    <w:tmpl w:val="746498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7212179"/>
    <w:multiLevelType w:val="hybridMultilevel"/>
    <w:tmpl w:val="D2F24BF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3BBF507C"/>
    <w:multiLevelType w:val="hybridMultilevel"/>
    <w:tmpl w:val="56DA4E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F330D5B"/>
    <w:multiLevelType w:val="hybridMultilevel"/>
    <w:tmpl w:val="D2F24B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0E842CC"/>
    <w:multiLevelType w:val="hybridMultilevel"/>
    <w:tmpl w:val="D2F24B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A41C51"/>
    <w:rsid w:val="000334F6"/>
    <w:rsid w:val="0003414A"/>
    <w:rsid w:val="00044EED"/>
    <w:rsid w:val="000518E1"/>
    <w:rsid w:val="00055B14"/>
    <w:rsid w:val="00057E08"/>
    <w:rsid w:val="00075E2A"/>
    <w:rsid w:val="00081D01"/>
    <w:rsid w:val="0009077F"/>
    <w:rsid w:val="000F18DA"/>
    <w:rsid w:val="00134922"/>
    <w:rsid w:val="001414D5"/>
    <w:rsid w:val="001701CA"/>
    <w:rsid w:val="001A590B"/>
    <w:rsid w:val="001B1730"/>
    <w:rsid w:val="001D5FCD"/>
    <w:rsid w:val="001F48F1"/>
    <w:rsid w:val="00274B94"/>
    <w:rsid w:val="002D6940"/>
    <w:rsid w:val="00301945"/>
    <w:rsid w:val="003042A0"/>
    <w:rsid w:val="00310D67"/>
    <w:rsid w:val="003675CF"/>
    <w:rsid w:val="00373594"/>
    <w:rsid w:val="003A7C5C"/>
    <w:rsid w:val="003C32E4"/>
    <w:rsid w:val="003F3EFD"/>
    <w:rsid w:val="004074D0"/>
    <w:rsid w:val="00416885"/>
    <w:rsid w:val="00422618"/>
    <w:rsid w:val="00444739"/>
    <w:rsid w:val="00451698"/>
    <w:rsid w:val="0049237A"/>
    <w:rsid w:val="00494BFF"/>
    <w:rsid w:val="004B418E"/>
    <w:rsid w:val="004E0F5F"/>
    <w:rsid w:val="004E1F7A"/>
    <w:rsid w:val="005152E4"/>
    <w:rsid w:val="00520650"/>
    <w:rsid w:val="005346CC"/>
    <w:rsid w:val="00543250"/>
    <w:rsid w:val="00567B35"/>
    <w:rsid w:val="00573690"/>
    <w:rsid w:val="0057475C"/>
    <w:rsid w:val="00590512"/>
    <w:rsid w:val="00594E06"/>
    <w:rsid w:val="005972C4"/>
    <w:rsid w:val="005A4F77"/>
    <w:rsid w:val="0060704C"/>
    <w:rsid w:val="006132C2"/>
    <w:rsid w:val="00622A03"/>
    <w:rsid w:val="006407FA"/>
    <w:rsid w:val="006423C9"/>
    <w:rsid w:val="00683515"/>
    <w:rsid w:val="0068593B"/>
    <w:rsid w:val="006A33A2"/>
    <w:rsid w:val="006B6C09"/>
    <w:rsid w:val="006C4D75"/>
    <w:rsid w:val="006D2AF3"/>
    <w:rsid w:val="00722480"/>
    <w:rsid w:val="0072493A"/>
    <w:rsid w:val="00741573"/>
    <w:rsid w:val="00756D4D"/>
    <w:rsid w:val="007635A8"/>
    <w:rsid w:val="007645E0"/>
    <w:rsid w:val="007843A5"/>
    <w:rsid w:val="007B099E"/>
    <w:rsid w:val="007C7033"/>
    <w:rsid w:val="007C7C54"/>
    <w:rsid w:val="007F3158"/>
    <w:rsid w:val="007F6E69"/>
    <w:rsid w:val="00852EBB"/>
    <w:rsid w:val="00875694"/>
    <w:rsid w:val="008857E4"/>
    <w:rsid w:val="008C5D31"/>
    <w:rsid w:val="008F1A02"/>
    <w:rsid w:val="008F492F"/>
    <w:rsid w:val="008F5D5E"/>
    <w:rsid w:val="00921E12"/>
    <w:rsid w:val="00936CB8"/>
    <w:rsid w:val="00955C43"/>
    <w:rsid w:val="00966DD0"/>
    <w:rsid w:val="00971D58"/>
    <w:rsid w:val="00986A84"/>
    <w:rsid w:val="00995CA7"/>
    <w:rsid w:val="009A09B3"/>
    <w:rsid w:val="00A41C51"/>
    <w:rsid w:val="00A551E7"/>
    <w:rsid w:val="00A57D8C"/>
    <w:rsid w:val="00A60421"/>
    <w:rsid w:val="00A6690A"/>
    <w:rsid w:val="00AA151F"/>
    <w:rsid w:val="00B240E6"/>
    <w:rsid w:val="00B259CA"/>
    <w:rsid w:val="00B504C4"/>
    <w:rsid w:val="00B54190"/>
    <w:rsid w:val="00B61C97"/>
    <w:rsid w:val="00C20482"/>
    <w:rsid w:val="00C51735"/>
    <w:rsid w:val="00C73C15"/>
    <w:rsid w:val="00C83AE5"/>
    <w:rsid w:val="00CA0460"/>
    <w:rsid w:val="00CA31FC"/>
    <w:rsid w:val="00CA77E5"/>
    <w:rsid w:val="00CB2A09"/>
    <w:rsid w:val="00CB4331"/>
    <w:rsid w:val="00CD66D9"/>
    <w:rsid w:val="00CE2A12"/>
    <w:rsid w:val="00CF74CB"/>
    <w:rsid w:val="00D41636"/>
    <w:rsid w:val="00D42735"/>
    <w:rsid w:val="00D467DB"/>
    <w:rsid w:val="00D64F71"/>
    <w:rsid w:val="00D7516C"/>
    <w:rsid w:val="00D84BEB"/>
    <w:rsid w:val="00DA4CFE"/>
    <w:rsid w:val="00DB2D53"/>
    <w:rsid w:val="00DB6EC1"/>
    <w:rsid w:val="00DC697F"/>
    <w:rsid w:val="00DE1D33"/>
    <w:rsid w:val="00DF0B1C"/>
    <w:rsid w:val="00DF3419"/>
    <w:rsid w:val="00E219D6"/>
    <w:rsid w:val="00E275D3"/>
    <w:rsid w:val="00E4641B"/>
    <w:rsid w:val="00E57065"/>
    <w:rsid w:val="00E573C0"/>
    <w:rsid w:val="00E62ABB"/>
    <w:rsid w:val="00E86831"/>
    <w:rsid w:val="00E953ED"/>
    <w:rsid w:val="00EB76AB"/>
    <w:rsid w:val="00EE1BB1"/>
    <w:rsid w:val="00EE35B6"/>
    <w:rsid w:val="00EF4C8D"/>
    <w:rsid w:val="00F17DBE"/>
    <w:rsid w:val="00F24AB2"/>
    <w:rsid w:val="00F42E73"/>
    <w:rsid w:val="00F45EF4"/>
    <w:rsid w:val="00F67254"/>
    <w:rsid w:val="00F72A2E"/>
    <w:rsid w:val="00F96172"/>
    <w:rsid w:val="00FE7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3A5"/>
  </w:style>
  <w:style w:type="paragraph" w:styleId="Heading1">
    <w:name w:val="heading 1"/>
    <w:basedOn w:val="Normal"/>
    <w:next w:val="Normal"/>
    <w:link w:val="Heading1Char"/>
    <w:uiPriority w:val="9"/>
    <w:qFormat/>
    <w:rsid w:val="007C7C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A41C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4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922"/>
    <w:rPr>
      <w:rFonts w:ascii="Tahoma" w:hAnsi="Tahoma" w:cs="Tahoma"/>
      <w:sz w:val="16"/>
      <w:szCs w:val="16"/>
    </w:rPr>
  </w:style>
  <w:style w:type="paragraph" w:styleId="ListParagraph">
    <w:name w:val="List Paragraph"/>
    <w:basedOn w:val="Normal"/>
    <w:uiPriority w:val="34"/>
    <w:qFormat/>
    <w:rsid w:val="00DE1D33"/>
    <w:pPr>
      <w:ind w:left="720"/>
      <w:contextualSpacing/>
    </w:pPr>
  </w:style>
  <w:style w:type="character" w:customStyle="1" w:styleId="apple-converted-space">
    <w:name w:val="apple-converted-space"/>
    <w:basedOn w:val="DefaultParagraphFont"/>
    <w:rsid w:val="007645E0"/>
  </w:style>
  <w:style w:type="character" w:styleId="Hyperlink">
    <w:name w:val="Hyperlink"/>
    <w:basedOn w:val="DefaultParagraphFont"/>
    <w:uiPriority w:val="99"/>
    <w:unhideWhenUsed/>
    <w:rsid w:val="007C7C54"/>
    <w:rPr>
      <w:color w:val="0000FF" w:themeColor="hyperlink"/>
      <w:u w:val="single"/>
    </w:rPr>
  </w:style>
  <w:style w:type="character" w:customStyle="1" w:styleId="Heading1Char">
    <w:name w:val="Heading 1 Char"/>
    <w:basedOn w:val="DefaultParagraphFont"/>
    <w:link w:val="Heading1"/>
    <w:uiPriority w:val="9"/>
    <w:rsid w:val="007C7C5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6768115">
      <w:bodyDiv w:val="1"/>
      <w:marLeft w:val="0"/>
      <w:marRight w:val="0"/>
      <w:marTop w:val="0"/>
      <w:marBottom w:val="0"/>
      <w:divBdr>
        <w:top w:val="none" w:sz="0" w:space="0" w:color="auto"/>
        <w:left w:val="none" w:sz="0" w:space="0" w:color="auto"/>
        <w:bottom w:val="none" w:sz="0" w:space="0" w:color="auto"/>
        <w:right w:val="none" w:sz="0" w:space="0" w:color="auto"/>
      </w:divBdr>
    </w:div>
    <w:div w:id="1290672572">
      <w:bodyDiv w:val="1"/>
      <w:marLeft w:val="0"/>
      <w:marRight w:val="0"/>
      <w:marTop w:val="0"/>
      <w:marBottom w:val="0"/>
      <w:divBdr>
        <w:top w:val="none" w:sz="0" w:space="0" w:color="auto"/>
        <w:left w:val="none" w:sz="0" w:space="0" w:color="auto"/>
        <w:bottom w:val="none" w:sz="0" w:space="0" w:color="auto"/>
        <w:right w:val="none" w:sz="0" w:space="0" w:color="auto"/>
      </w:divBdr>
    </w:div>
    <w:div w:id="1523590578">
      <w:bodyDiv w:val="1"/>
      <w:marLeft w:val="0"/>
      <w:marRight w:val="0"/>
      <w:marTop w:val="0"/>
      <w:marBottom w:val="0"/>
      <w:divBdr>
        <w:top w:val="none" w:sz="0" w:space="0" w:color="auto"/>
        <w:left w:val="none" w:sz="0" w:space="0" w:color="auto"/>
        <w:bottom w:val="none" w:sz="0" w:space="0" w:color="auto"/>
        <w:right w:val="none" w:sz="0" w:space="0" w:color="auto"/>
      </w:divBdr>
    </w:div>
    <w:div w:id="1613442562">
      <w:bodyDiv w:val="1"/>
      <w:marLeft w:val="0"/>
      <w:marRight w:val="0"/>
      <w:marTop w:val="0"/>
      <w:marBottom w:val="0"/>
      <w:divBdr>
        <w:top w:val="none" w:sz="0" w:space="0" w:color="auto"/>
        <w:left w:val="none" w:sz="0" w:space="0" w:color="auto"/>
        <w:bottom w:val="none" w:sz="0" w:space="0" w:color="auto"/>
        <w:right w:val="none" w:sz="0" w:space="0" w:color="auto"/>
      </w:divBdr>
    </w:div>
    <w:div w:id="169287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user</cp:lastModifiedBy>
  <cp:revision>12</cp:revision>
  <dcterms:created xsi:type="dcterms:W3CDTF">2020-07-07T15:33:00Z</dcterms:created>
  <dcterms:modified xsi:type="dcterms:W3CDTF">2020-07-08T07:57:00Z</dcterms:modified>
</cp:coreProperties>
</file>