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044" w:type="pct"/>
        <w:jc w:val="center"/>
        <w:tblLook w:val="04A0"/>
      </w:tblPr>
      <w:tblGrid>
        <w:gridCol w:w="602"/>
        <w:gridCol w:w="677"/>
        <w:gridCol w:w="239"/>
        <w:gridCol w:w="460"/>
        <w:gridCol w:w="485"/>
        <w:gridCol w:w="948"/>
        <w:gridCol w:w="948"/>
        <w:gridCol w:w="948"/>
        <w:gridCol w:w="948"/>
        <w:gridCol w:w="668"/>
        <w:gridCol w:w="280"/>
        <w:gridCol w:w="718"/>
        <w:gridCol w:w="230"/>
        <w:gridCol w:w="139"/>
        <w:gridCol w:w="810"/>
        <w:gridCol w:w="88"/>
        <w:gridCol w:w="718"/>
        <w:gridCol w:w="142"/>
        <w:gridCol w:w="13"/>
        <w:gridCol w:w="895"/>
        <w:gridCol w:w="41"/>
        <w:gridCol w:w="857"/>
        <w:gridCol w:w="91"/>
        <w:gridCol w:w="684"/>
        <w:gridCol w:w="139"/>
        <w:gridCol w:w="158"/>
        <w:gridCol w:w="740"/>
        <w:gridCol w:w="13"/>
        <w:gridCol w:w="195"/>
        <w:gridCol w:w="347"/>
        <w:gridCol w:w="454"/>
        <w:gridCol w:w="148"/>
        <w:gridCol w:w="929"/>
      </w:tblGrid>
      <w:tr w:rsidR="00134922" w:rsidRPr="00A41C51" w:rsidTr="00872816">
        <w:trPr>
          <w:trHeight w:val="1557"/>
          <w:jc w:val="center"/>
        </w:trPr>
        <w:tc>
          <w:tcPr>
            <w:tcW w:w="628" w:type="pct"/>
            <w:gridSpan w:val="4"/>
            <w:vAlign w:val="center"/>
          </w:tcPr>
          <w:p w:rsidR="00A41C51" w:rsidRPr="00A41C51" w:rsidRDefault="008250D9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n-US"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left:0;text-align:left;margin-left:-1.2pt;margin-top:3.1pt;width:91pt;height:66.9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" strokecolor="white [3212]">
                  <v:textbox>
                    <w:txbxContent>
                      <w:p w:rsidR="00134922" w:rsidRDefault="00134922" w:rsidP="00134922">
                        <w:pPr>
                          <w:jc w:val="center"/>
                        </w:pPr>
                        <w:r>
                          <w:rPr>
                            <w:noProof/>
                            <w:lang w:val="en-US" w:eastAsia="en-US"/>
                          </w:rPr>
                          <w:drawing>
                            <wp:inline distT="0" distB="0" distL="0" distR="0">
                              <wp:extent cx="767759" cy="754912"/>
                              <wp:effectExtent l="19050" t="0" r="0" b="0"/>
                              <wp:docPr id="1" name="Picture 1" descr="Image result for nit meghalaya log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Image result for nit meghalaya log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9311" cy="75643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709" w:type="pct"/>
            <w:gridSpan w:val="23"/>
            <w:vAlign w:val="center"/>
          </w:tcPr>
          <w:p w:rsidR="00A41C51" w:rsidRPr="00A41C51" w:rsidRDefault="00A41C51" w:rsidP="00A41C51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</w:rPr>
            </w:pPr>
            <w:r w:rsidRPr="00A41C51">
              <w:rPr>
                <w:rFonts w:ascii="Arial" w:hAnsi="Arial" w:cs="Arial"/>
                <w:b/>
                <w:sz w:val="28"/>
              </w:rPr>
              <w:t>National Institute of Technology Meghalaya</w:t>
            </w:r>
          </w:p>
          <w:p w:rsidR="007F3158" w:rsidRPr="00573690" w:rsidRDefault="00A41C51" w:rsidP="00573690">
            <w:pPr>
              <w:jc w:val="center"/>
              <w:rPr>
                <w:rFonts w:ascii="Arial" w:hAnsi="Arial" w:cs="Arial"/>
              </w:rPr>
            </w:pPr>
            <w:r w:rsidRPr="00A41C51">
              <w:rPr>
                <w:rFonts w:ascii="Arial" w:hAnsi="Arial" w:cs="Arial"/>
              </w:rPr>
              <w:t>An Institute of National Importance</w:t>
            </w:r>
          </w:p>
        </w:tc>
        <w:tc>
          <w:tcPr>
            <w:tcW w:w="663" w:type="pct"/>
            <w:gridSpan w:val="6"/>
            <w:vAlign w:val="center"/>
          </w:tcPr>
          <w:p w:rsidR="007F6E69" w:rsidRPr="00A41C51" w:rsidRDefault="00573690" w:rsidP="00A41C51">
            <w:pPr>
              <w:jc w:val="center"/>
              <w:rPr>
                <w:rFonts w:ascii="Arial" w:hAnsi="Arial" w:cs="Arial"/>
              </w:rPr>
            </w:pPr>
            <w:r w:rsidRPr="007F3158">
              <w:rPr>
                <w:rFonts w:ascii="Arial" w:hAnsi="Arial" w:cs="Arial"/>
                <w:b/>
              </w:rPr>
              <w:t>CURRICULUM</w:t>
            </w:r>
          </w:p>
        </w:tc>
      </w:tr>
      <w:tr w:rsidR="00134922" w:rsidRPr="00A41C51" w:rsidTr="00F06C9A">
        <w:trPr>
          <w:trHeight w:val="340"/>
          <w:jc w:val="center"/>
        </w:trPr>
        <w:tc>
          <w:tcPr>
            <w:tcW w:w="628" w:type="pct"/>
            <w:gridSpan w:val="4"/>
            <w:vAlign w:val="center"/>
          </w:tcPr>
          <w:p w:rsidR="00A41C51" w:rsidRPr="00A41C51" w:rsidRDefault="00A41C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Programme</w:t>
            </w:r>
          </w:p>
        </w:tc>
        <w:tc>
          <w:tcPr>
            <w:tcW w:w="2517" w:type="pct"/>
            <w:gridSpan w:val="13"/>
            <w:vAlign w:val="center"/>
          </w:tcPr>
          <w:p w:rsidR="00A41C51" w:rsidRPr="00DA4CFE" w:rsidRDefault="008857E4" w:rsidP="0000492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Bachelor of Technology in </w:t>
            </w:r>
            <w:r w:rsidR="00004927">
              <w:rPr>
                <w:rFonts w:ascii="Arial" w:hAnsi="Arial" w:cs="Arial"/>
                <w:b/>
              </w:rPr>
              <w:t>Civil</w:t>
            </w:r>
            <w:r>
              <w:rPr>
                <w:rFonts w:ascii="Arial" w:hAnsi="Arial" w:cs="Arial"/>
                <w:b/>
              </w:rPr>
              <w:t xml:space="preserve"> Engineering</w:t>
            </w:r>
          </w:p>
        </w:tc>
        <w:tc>
          <w:tcPr>
            <w:tcW w:w="1193" w:type="pct"/>
            <w:gridSpan w:val="10"/>
            <w:vAlign w:val="center"/>
          </w:tcPr>
          <w:p w:rsidR="00A41C51" w:rsidRPr="00A41C51" w:rsidRDefault="00A41C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 of Regulation</w:t>
            </w:r>
          </w:p>
        </w:tc>
        <w:tc>
          <w:tcPr>
            <w:tcW w:w="663" w:type="pct"/>
            <w:gridSpan w:val="6"/>
            <w:vAlign w:val="center"/>
          </w:tcPr>
          <w:p w:rsidR="00A41C51" w:rsidRPr="00DA4CFE" w:rsidRDefault="007915FF" w:rsidP="00F01E9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F01E91">
              <w:rPr>
                <w:rFonts w:ascii="Arial" w:hAnsi="Arial" w:cs="Arial"/>
                <w:b/>
              </w:rPr>
              <w:t>19</w:t>
            </w:r>
          </w:p>
        </w:tc>
      </w:tr>
      <w:tr w:rsidR="00134922" w:rsidRPr="00A41C51" w:rsidTr="00F06C9A">
        <w:trPr>
          <w:trHeight w:val="340"/>
          <w:jc w:val="center"/>
        </w:trPr>
        <w:tc>
          <w:tcPr>
            <w:tcW w:w="628" w:type="pct"/>
            <w:gridSpan w:val="4"/>
            <w:vAlign w:val="center"/>
          </w:tcPr>
          <w:p w:rsidR="00A41C51" w:rsidRPr="00A41C51" w:rsidRDefault="00A41C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Department</w:t>
            </w:r>
          </w:p>
        </w:tc>
        <w:tc>
          <w:tcPr>
            <w:tcW w:w="2517" w:type="pct"/>
            <w:gridSpan w:val="13"/>
            <w:vAlign w:val="center"/>
          </w:tcPr>
          <w:p w:rsidR="00A41C51" w:rsidRPr="00DA4CFE" w:rsidRDefault="007915FF" w:rsidP="008857E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Civi</w:t>
            </w:r>
            <w:r w:rsidR="008857E4">
              <w:rPr>
                <w:rFonts w:ascii="Arial" w:hAnsi="Arial" w:cs="Arial"/>
                <w:b/>
              </w:rPr>
              <w:t>l Engineering</w:t>
            </w:r>
          </w:p>
        </w:tc>
        <w:tc>
          <w:tcPr>
            <w:tcW w:w="1193" w:type="pct"/>
            <w:gridSpan w:val="10"/>
            <w:vAlign w:val="center"/>
          </w:tcPr>
          <w:p w:rsidR="00A41C51" w:rsidRPr="00A41C51" w:rsidRDefault="00A41C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Semester</w:t>
            </w:r>
          </w:p>
        </w:tc>
        <w:tc>
          <w:tcPr>
            <w:tcW w:w="663" w:type="pct"/>
            <w:gridSpan w:val="6"/>
            <w:vAlign w:val="center"/>
          </w:tcPr>
          <w:p w:rsidR="00A41C51" w:rsidRPr="00DA4CFE" w:rsidRDefault="001C452C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</w:t>
            </w:r>
            <w:r w:rsidR="002571B2">
              <w:rPr>
                <w:rFonts w:ascii="Arial" w:hAnsi="Arial" w:cs="Arial"/>
                <w:b/>
              </w:rPr>
              <w:t>V</w:t>
            </w:r>
          </w:p>
        </w:tc>
      </w:tr>
      <w:tr w:rsidR="00F06C9A" w:rsidRPr="00A41C51" w:rsidTr="00F06C9A">
        <w:trPr>
          <w:trHeight w:val="340"/>
          <w:jc w:val="center"/>
        </w:trPr>
        <w:tc>
          <w:tcPr>
            <w:tcW w:w="406" w:type="pct"/>
            <w:gridSpan w:val="2"/>
            <w:vMerge w:val="restart"/>
            <w:vAlign w:val="center"/>
          </w:tcPr>
          <w:p w:rsidR="00F06C9A" w:rsidRDefault="00F06C9A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</w:t>
            </w:r>
          </w:p>
          <w:p w:rsidR="00F06C9A" w:rsidRPr="00A41C51" w:rsidRDefault="00F06C9A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Code</w:t>
            </w:r>
          </w:p>
        </w:tc>
        <w:tc>
          <w:tcPr>
            <w:tcW w:w="1792" w:type="pct"/>
            <w:gridSpan w:val="8"/>
            <w:vMerge w:val="restart"/>
            <w:vAlign w:val="center"/>
          </w:tcPr>
          <w:p w:rsidR="00F06C9A" w:rsidRPr="00A41C51" w:rsidRDefault="00F06C9A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 Name</w:t>
            </w:r>
          </w:p>
        </w:tc>
        <w:tc>
          <w:tcPr>
            <w:tcW w:w="434" w:type="pct"/>
            <w:gridSpan w:val="4"/>
            <w:vMerge w:val="restart"/>
            <w:vAlign w:val="center"/>
          </w:tcPr>
          <w:p w:rsidR="00F06C9A" w:rsidRDefault="00F06C9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 requisite</w:t>
            </w:r>
          </w:p>
        </w:tc>
        <w:tc>
          <w:tcPr>
            <w:tcW w:w="1131" w:type="pct"/>
            <w:gridSpan w:val="8"/>
            <w:vAlign w:val="center"/>
          </w:tcPr>
          <w:p w:rsidR="00F06C9A" w:rsidRPr="00A41C51" w:rsidRDefault="00F06C9A" w:rsidP="007B64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Credit Structure</w:t>
            </w:r>
          </w:p>
        </w:tc>
        <w:tc>
          <w:tcPr>
            <w:tcW w:w="1237" w:type="pct"/>
            <w:gridSpan w:val="11"/>
            <w:vAlign w:val="center"/>
          </w:tcPr>
          <w:p w:rsidR="00F06C9A" w:rsidRPr="00A41C51" w:rsidRDefault="00F06C9A" w:rsidP="007B64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Marks Distribution</w:t>
            </w:r>
          </w:p>
        </w:tc>
      </w:tr>
      <w:tr w:rsidR="00F06C9A" w:rsidRPr="00A41C51" w:rsidTr="00F06C9A">
        <w:trPr>
          <w:trHeight w:val="340"/>
          <w:jc w:val="center"/>
        </w:trPr>
        <w:tc>
          <w:tcPr>
            <w:tcW w:w="406" w:type="pct"/>
            <w:gridSpan w:val="2"/>
            <w:vMerge/>
            <w:vAlign w:val="center"/>
          </w:tcPr>
          <w:p w:rsidR="00F06C9A" w:rsidRDefault="00F06C9A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2" w:type="pct"/>
            <w:gridSpan w:val="8"/>
            <w:vMerge/>
            <w:vAlign w:val="center"/>
          </w:tcPr>
          <w:p w:rsidR="00F06C9A" w:rsidRDefault="00F06C9A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4" w:type="pct"/>
            <w:gridSpan w:val="4"/>
            <w:vMerge/>
            <w:vAlign w:val="center"/>
          </w:tcPr>
          <w:p w:rsidR="00F06C9A" w:rsidRDefault="00F06C9A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5" w:type="pct"/>
            <w:gridSpan w:val="2"/>
            <w:vAlign w:val="center"/>
          </w:tcPr>
          <w:p w:rsidR="00F06C9A" w:rsidRPr="00A41C51" w:rsidRDefault="00F06C9A" w:rsidP="007B64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</w:p>
        </w:tc>
        <w:tc>
          <w:tcPr>
            <w:tcW w:w="277" w:type="pct"/>
            <w:gridSpan w:val="3"/>
            <w:vAlign w:val="center"/>
          </w:tcPr>
          <w:p w:rsidR="00F06C9A" w:rsidRPr="00A41C51" w:rsidRDefault="00F06C9A" w:rsidP="007B64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284" w:type="pct"/>
            <w:vAlign w:val="center"/>
          </w:tcPr>
          <w:p w:rsidR="00F06C9A" w:rsidRPr="00A41C51" w:rsidRDefault="00F06C9A" w:rsidP="007B64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285" w:type="pct"/>
            <w:gridSpan w:val="2"/>
            <w:vAlign w:val="center"/>
          </w:tcPr>
          <w:p w:rsidR="00F06C9A" w:rsidRPr="00A41C51" w:rsidRDefault="00F06C9A" w:rsidP="007B64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90" w:type="pct"/>
            <w:gridSpan w:val="3"/>
            <w:vAlign w:val="center"/>
          </w:tcPr>
          <w:p w:rsidR="00F06C9A" w:rsidRPr="00A41C51" w:rsidRDefault="00F06C9A" w:rsidP="007B64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</w:t>
            </w:r>
          </w:p>
        </w:tc>
        <w:tc>
          <w:tcPr>
            <w:tcW w:w="289" w:type="pct"/>
            <w:gridSpan w:val="3"/>
            <w:vAlign w:val="center"/>
          </w:tcPr>
          <w:p w:rsidR="00F06C9A" w:rsidRPr="00A41C51" w:rsidRDefault="00F06C9A" w:rsidP="007B64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MID</w:t>
            </w:r>
          </w:p>
        </w:tc>
        <w:tc>
          <w:tcPr>
            <w:tcW w:w="316" w:type="pct"/>
            <w:gridSpan w:val="3"/>
            <w:vAlign w:val="center"/>
          </w:tcPr>
          <w:p w:rsidR="00F06C9A" w:rsidRPr="00A41C51" w:rsidRDefault="00F06C9A" w:rsidP="007B64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</w:t>
            </w:r>
          </w:p>
        </w:tc>
        <w:tc>
          <w:tcPr>
            <w:tcW w:w="342" w:type="pct"/>
            <w:gridSpan w:val="2"/>
            <w:vAlign w:val="center"/>
          </w:tcPr>
          <w:p w:rsidR="00F06C9A" w:rsidRPr="00A41C51" w:rsidRDefault="00F06C9A" w:rsidP="007B64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</w:tr>
      <w:tr w:rsidR="00F06C9A" w:rsidRPr="00A41C51" w:rsidTr="00F06C9A">
        <w:trPr>
          <w:trHeight w:val="340"/>
          <w:jc w:val="center"/>
        </w:trPr>
        <w:tc>
          <w:tcPr>
            <w:tcW w:w="406" w:type="pct"/>
            <w:gridSpan w:val="2"/>
            <w:vAlign w:val="center"/>
          </w:tcPr>
          <w:p w:rsidR="00F06C9A" w:rsidRPr="00DA4CFE" w:rsidRDefault="00F06C9A" w:rsidP="0010586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CE222</w:t>
            </w:r>
          </w:p>
        </w:tc>
        <w:tc>
          <w:tcPr>
            <w:tcW w:w="1792" w:type="pct"/>
            <w:gridSpan w:val="8"/>
            <w:vAlign w:val="center"/>
          </w:tcPr>
          <w:p w:rsidR="00F06C9A" w:rsidRPr="00DA4CFE" w:rsidRDefault="00F06C9A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Remote Sensing and GIS</w:t>
            </w:r>
          </w:p>
        </w:tc>
        <w:tc>
          <w:tcPr>
            <w:tcW w:w="434" w:type="pct"/>
            <w:gridSpan w:val="4"/>
            <w:vAlign w:val="center"/>
          </w:tcPr>
          <w:p w:rsidR="00F06C9A" w:rsidRDefault="00F06C9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Nil</w:t>
            </w:r>
          </w:p>
        </w:tc>
        <w:tc>
          <w:tcPr>
            <w:tcW w:w="285" w:type="pct"/>
            <w:gridSpan w:val="2"/>
            <w:vAlign w:val="center"/>
          </w:tcPr>
          <w:p w:rsidR="00F06C9A" w:rsidRPr="00DA4CFE" w:rsidRDefault="00F06C9A" w:rsidP="007B642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77" w:type="pct"/>
            <w:gridSpan w:val="3"/>
            <w:vAlign w:val="center"/>
          </w:tcPr>
          <w:p w:rsidR="00F06C9A" w:rsidRPr="00DA4CFE" w:rsidRDefault="00F06C9A" w:rsidP="007B642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84" w:type="pct"/>
            <w:vAlign w:val="center"/>
          </w:tcPr>
          <w:p w:rsidR="00F06C9A" w:rsidRPr="00DA4CFE" w:rsidRDefault="00F06C9A" w:rsidP="007B642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85" w:type="pct"/>
            <w:gridSpan w:val="2"/>
            <w:vAlign w:val="center"/>
          </w:tcPr>
          <w:p w:rsidR="00F06C9A" w:rsidRPr="00DA4CFE" w:rsidRDefault="00F06C9A" w:rsidP="007B642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90" w:type="pct"/>
            <w:gridSpan w:val="3"/>
            <w:vAlign w:val="center"/>
          </w:tcPr>
          <w:p w:rsidR="00F06C9A" w:rsidRPr="00DA4CFE" w:rsidRDefault="00F06C9A" w:rsidP="007B642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289" w:type="pct"/>
            <w:gridSpan w:val="3"/>
            <w:vAlign w:val="center"/>
          </w:tcPr>
          <w:p w:rsidR="00F06C9A" w:rsidRPr="00DA4CFE" w:rsidRDefault="00F06C9A" w:rsidP="007B642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316" w:type="pct"/>
            <w:gridSpan w:val="3"/>
            <w:vAlign w:val="center"/>
          </w:tcPr>
          <w:p w:rsidR="00F06C9A" w:rsidRPr="00DA4CFE" w:rsidRDefault="00F06C9A" w:rsidP="007B642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</w:t>
            </w:r>
          </w:p>
        </w:tc>
        <w:tc>
          <w:tcPr>
            <w:tcW w:w="342" w:type="pct"/>
            <w:gridSpan w:val="2"/>
            <w:vAlign w:val="center"/>
          </w:tcPr>
          <w:p w:rsidR="00F06C9A" w:rsidRPr="00DA4CFE" w:rsidRDefault="00F06C9A" w:rsidP="007B642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</w:t>
            </w:r>
          </w:p>
        </w:tc>
      </w:tr>
      <w:tr w:rsidR="002E0124" w:rsidRPr="00A41C51" w:rsidTr="00F06C9A">
        <w:trPr>
          <w:trHeight w:val="639"/>
          <w:jc w:val="center"/>
        </w:trPr>
        <w:tc>
          <w:tcPr>
            <w:tcW w:w="406" w:type="pct"/>
            <w:gridSpan w:val="2"/>
            <w:vMerge w:val="restart"/>
            <w:vAlign w:val="center"/>
          </w:tcPr>
          <w:p w:rsidR="002E0124" w:rsidRDefault="002E0124" w:rsidP="002E0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</w:t>
            </w:r>
          </w:p>
          <w:p w:rsidR="002E0124" w:rsidRPr="00DA4CFE" w:rsidRDefault="002E0124" w:rsidP="002E012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Objectives</w:t>
            </w:r>
          </w:p>
        </w:tc>
        <w:tc>
          <w:tcPr>
            <w:tcW w:w="2109" w:type="pct"/>
            <w:gridSpan w:val="10"/>
          </w:tcPr>
          <w:p w:rsidR="002E0124" w:rsidRPr="00B547A4" w:rsidRDefault="007B642F" w:rsidP="00B547A4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B547A4">
              <w:rPr>
                <w:rFonts w:ascii="Times New Roman" w:hAnsi="Times New Roman" w:cs="Times New Roman"/>
                <w:sz w:val="24"/>
                <w:szCs w:val="24"/>
              </w:rPr>
              <w:t>To understand use of aerial camera, aerial photographs and procedure of aerial survey</w:t>
            </w:r>
          </w:p>
        </w:tc>
        <w:tc>
          <w:tcPr>
            <w:tcW w:w="401" w:type="pct"/>
            <w:gridSpan w:val="4"/>
            <w:vMerge w:val="restart"/>
            <w:vAlign w:val="center"/>
          </w:tcPr>
          <w:p w:rsidR="002E0124" w:rsidRPr="00DA4CFE" w:rsidRDefault="002E0124" w:rsidP="002E012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Course Outcomes</w:t>
            </w:r>
          </w:p>
        </w:tc>
        <w:tc>
          <w:tcPr>
            <w:tcW w:w="277" w:type="pct"/>
            <w:gridSpan w:val="3"/>
            <w:vAlign w:val="center"/>
          </w:tcPr>
          <w:p w:rsidR="002E0124" w:rsidRPr="00543250" w:rsidRDefault="002E0124" w:rsidP="002E0124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CO1</w:t>
            </w:r>
          </w:p>
        </w:tc>
        <w:tc>
          <w:tcPr>
            <w:tcW w:w="1806" w:type="pct"/>
            <w:gridSpan w:val="14"/>
            <w:vAlign w:val="center"/>
          </w:tcPr>
          <w:p w:rsidR="002E0124" w:rsidRPr="00B547A4" w:rsidRDefault="007B642F" w:rsidP="007B6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Gain a clear u</w:t>
            </w:r>
            <w:r w:rsidR="005145AA">
              <w:rPr>
                <w:rFonts w:ascii="Times New Roman" w:hAnsi="Times New Roman" w:cs="Times New Roman"/>
                <w:sz w:val="24"/>
                <w:szCs w:val="24"/>
              </w:rPr>
              <w:t>nderstanding of photogrammetry surveying.</w:t>
            </w:r>
            <w:bookmarkStart w:id="0" w:name="_GoBack"/>
            <w:bookmarkEnd w:id="0"/>
          </w:p>
        </w:tc>
      </w:tr>
      <w:tr w:rsidR="002E0124" w:rsidRPr="00A41C51" w:rsidTr="00F06C9A">
        <w:trPr>
          <w:trHeight w:val="340"/>
          <w:jc w:val="center"/>
        </w:trPr>
        <w:tc>
          <w:tcPr>
            <w:tcW w:w="406" w:type="pct"/>
            <w:gridSpan w:val="2"/>
            <w:vMerge/>
            <w:vAlign w:val="center"/>
          </w:tcPr>
          <w:p w:rsidR="002E0124" w:rsidRDefault="002E0124" w:rsidP="002E01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09" w:type="pct"/>
            <w:gridSpan w:val="10"/>
          </w:tcPr>
          <w:p w:rsidR="002E0124" w:rsidRPr="00B547A4" w:rsidRDefault="007B642F" w:rsidP="00CD290E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provide background knowledge and understanding of principle of remote sensing and remote sensing system</w:t>
            </w:r>
          </w:p>
        </w:tc>
        <w:tc>
          <w:tcPr>
            <w:tcW w:w="401" w:type="pct"/>
            <w:gridSpan w:val="4"/>
            <w:vMerge/>
            <w:vAlign w:val="center"/>
          </w:tcPr>
          <w:p w:rsidR="002E0124" w:rsidRDefault="002E0124" w:rsidP="002E01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gridSpan w:val="3"/>
            <w:vAlign w:val="center"/>
          </w:tcPr>
          <w:p w:rsidR="002E0124" w:rsidRPr="00543250" w:rsidRDefault="002E0124" w:rsidP="002E0124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CO2</w:t>
            </w:r>
          </w:p>
        </w:tc>
        <w:tc>
          <w:tcPr>
            <w:tcW w:w="1806" w:type="pct"/>
            <w:gridSpan w:val="14"/>
            <w:vAlign w:val="center"/>
          </w:tcPr>
          <w:p w:rsidR="002E0124" w:rsidRPr="00B547A4" w:rsidRDefault="007B642F" w:rsidP="007B6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Understand the working principle of remote sensing system.</w:t>
            </w:r>
          </w:p>
        </w:tc>
      </w:tr>
      <w:tr w:rsidR="002E0124" w:rsidRPr="00A41C51" w:rsidTr="00F06C9A">
        <w:trPr>
          <w:trHeight w:val="340"/>
          <w:jc w:val="center"/>
        </w:trPr>
        <w:tc>
          <w:tcPr>
            <w:tcW w:w="406" w:type="pct"/>
            <w:gridSpan w:val="2"/>
            <w:vMerge/>
            <w:vAlign w:val="center"/>
          </w:tcPr>
          <w:p w:rsidR="002E0124" w:rsidRDefault="002E0124" w:rsidP="002E01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09" w:type="pct"/>
            <w:gridSpan w:val="10"/>
          </w:tcPr>
          <w:p w:rsidR="002E0124" w:rsidRPr="00B547A4" w:rsidRDefault="007B642F" w:rsidP="00CD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gain knowledge about the data interpretation techniques.</w:t>
            </w:r>
          </w:p>
        </w:tc>
        <w:tc>
          <w:tcPr>
            <w:tcW w:w="401" w:type="pct"/>
            <w:gridSpan w:val="4"/>
            <w:vMerge/>
            <w:vAlign w:val="center"/>
          </w:tcPr>
          <w:p w:rsidR="002E0124" w:rsidRDefault="002E0124" w:rsidP="002E01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gridSpan w:val="3"/>
            <w:vAlign w:val="center"/>
          </w:tcPr>
          <w:p w:rsidR="002E0124" w:rsidRPr="00543250" w:rsidRDefault="002E0124" w:rsidP="002E0124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CO3</w:t>
            </w:r>
          </w:p>
        </w:tc>
        <w:tc>
          <w:tcPr>
            <w:tcW w:w="1806" w:type="pct"/>
            <w:gridSpan w:val="14"/>
            <w:vAlign w:val="center"/>
          </w:tcPr>
          <w:p w:rsidR="002E0124" w:rsidRPr="00B547A4" w:rsidRDefault="00085308" w:rsidP="001C4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Understanding of various image processing techniques</w:t>
            </w:r>
          </w:p>
        </w:tc>
      </w:tr>
      <w:tr w:rsidR="00B547A4" w:rsidRPr="00A41C51" w:rsidTr="00F06C9A">
        <w:trPr>
          <w:trHeight w:val="575"/>
          <w:jc w:val="center"/>
        </w:trPr>
        <w:tc>
          <w:tcPr>
            <w:tcW w:w="406" w:type="pct"/>
            <w:gridSpan w:val="2"/>
            <w:vMerge/>
            <w:vAlign w:val="center"/>
          </w:tcPr>
          <w:p w:rsidR="00B547A4" w:rsidRDefault="00B547A4" w:rsidP="00B547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09" w:type="pct"/>
            <w:gridSpan w:val="10"/>
          </w:tcPr>
          <w:p w:rsidR="00B547A4" w:rsidRPr="00B547A4" w:rsidRDefault="007B642F" w:rsidP="00B547A4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To provide knowledge about the basic of GPS</w:t>
            </w:r>
          </w:p>
        </w:tc>
        <w:tc>
          <w:tcPr>
            <w:tcW w:w="401" w:type="pct"/>
            <w:gridSpan w:val="4"/>
            <w:vMerge/>
            <w:vAlign w:val="center"/>
          </w:tcPr>
          <w:p w:rsidR="00B547A4" w:rsidRDefault="00B547A4" w:rsidP="00B547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gridSpan w:val="3"/>
            <w:vAlign w:val="center"/>
          </w:tcPr>
          <w:p w:rsidR="00B547A4" w:rsidRPr="00543250" w:rsidRDefault="00B547A4" w:rsidP="00B547A4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CO4</w:t>
            </w:r>
          </w:p>
        </w:tc>
        <w:tc>
          <w:tcPr>
            <w:tcW w:w="1806" w:type="pct"/>
            <w:gridSpan w:val="14"/>
            <w:vAlign w:val="center"/>
          </w:tcPr>
          <w:p w:rsidR="00B547A4" w:rsidRPr="00B547A4" w:rsidRDefault="00085308" w:rsidP="00B54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Gain understanding of GPS</w:t>
            </w:r>
          </w:p>
        </w:tc>
      </w:tr>
      <w:tr w:rsidR="00B547A4" w:rsidRPr="00A41C51" w:rsidTr="00F06C9A">
        <w:trPr>
          <w:trHeight w:val="458"/>
          <w:jc w:val="center"/>
        </w:trPr>
        <w:tc>
          <w:tcPr>
            <w:tcW w:w="406" w:type="pct"/>
            <w:gridSpan w:val="2"/>
            <w:vMerge/>
            <w:vAlign w:val="center"/>
          </w:tcPr>
          <w:p w:rsidR="00B547A4" w:rsidRDefault="00B547A4" w:rsidP="00B547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09" w:type="pct"/>
            <w:gridSpan w:val="10"/>
          </w:tcPr>
          <w:p w:rsidR="00B547A4" w:rsidRPr="00B547A4" w:rsidRDefault="00B547A4" w:rsidP="007B6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7A4">
              <w:rPr>
                <w:rFonts w:ascii="Times New Roman" w:hAnsi="Times New Roman" w:cs="Times New Roman"/>
                <w:sz w:val="24"/>
                <w:szCs w:val="24"/>
              </w:rPr>
              <w:t xml:space="preserve">To gain knowledge about </w:t>
            </w:r>
            <w:r w:rsidR="007B642F">
              <w:rPr>
                <w:rFonts w:ascii="Times New Roman" w:hAnsi="Times New Roman" w:cs="Times New Roman"/>
                <w:sz w:val="24"/>
                <w:szCs w:val="24"/>
              </w:rPr>
              <w:t>working principle of GIS</w:t>
            </w:r>
          </w:p>
        </w:tc>
        <w:tc>
          <w:tcPr>
            <w:tcW w:w="401" w:type="pct"/>
            <w:gridSpan w:val="4"/>
            <w:vMerge/>
            <w:vAlign w:val="center"/>
          </w:tcPr>
          <w:p w:rsidR="00B547A4" w:rsidRDefault="00B547A4" w:rsidP="00B547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gridSpan w:val="3"/>
            <w:vAlign w:val="center"/>
          </w:tcPr>
          <w:p w:rsidR="00B547A4" w:rsidRPr="00543250" w:rsidRDefault="00B547A4" w:rsidP="00B547A4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CO5</w:t>
            </w:r>
          </w:p>
        </w:tc>
        <w:tc>
          <w:tcPr>
            <w:tcW w:w="1806" w:type="pct"/>
            <w:gridSpan w:val="14"/>
          </w:tcPr>
          <w:p w:rsidR="00B547A4" w:rsidRPr="00B547A4" w:rsidRDefault="00085308" w:rsidP="000853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Gain understanding of GIS</w:t>
            </w:r>
          </w:p>
        </w:tc>
      </w:tr>
      <w:tr w:rsidR="00B547A4" w:rsidRPr="00A41C51" w:rsidTr="00A84823">
        <w:trPr>
          <w:trHeight w:val="340"/>
          <w:jc w:val="center"/>
        </w:trPr>
        <w:tc>
          <w:tcPr>
            <w:tcW w:w="191" w:type="pct"/>
            <w:vMerge w:val="restart"/>
            <w:vAlign w:val="center"/>
          </w:tcPr>
          <w:p w:rsidR="00B547A4" w:rsidRPr="00543250" w:rsidRDefault="00B547A4" w:rsidP="00B547A4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No.</w:t>
            </w:r>
          </w:p>
        </w:tc>
        <w:tc>
          <w:tcPr>
            <w:tcW w:w="291" w:type="pct"/>
            <w:gridSpan w:val="2"/>
            <w:vMerge w:val="restart"/>
            <w:vAlign w:val="center"/>
          </w:tcPr>
          <w:p w:rsidR="00B547A4" w:rsidRPr="00543250" w:rsidRDefault="00B547A4" w:rsidP="00B547A4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COs</w:t>
            </w:r>
          </w:p>
        </w:tc>
        <w:tc>
          <w:tcPr>
            <w:tcW w:w="3621" w:type="pct"/>
            <w:gridSpan w:val="23"/>
            <w:vAlign w:val="center"/>
          </w:tcPr>
          <w:p w:rsidR="00B547A4" w:rsidRPr="00543250" w:rsidRDefault="00B547A4" w:rsidP="00B547A4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Mapping with Program Outcomes (POs)</w:t>
            </w:r>
          </w:p>
        </w:tc>
        <w:tc>
          <w:tcPr>
            <w:tcW w:w="897" w:type="pct"/>
            <w:gridSpan w:val="7"/>
            <w:vAlign w:val="center"/>
          </w:tcPr>
          <w:p w:rsidR="00B547A4" w:rsidRPr="00543250" w:rsidRDefault="00B547A4" w:rsidP="00B547A4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Mapping with PSOs</w:t>
            </w:r>
          </w:p>
        </w:tc>
      </w:tr>
      <w:tr w:rsidR="00B547A4" w:rsidRPr="00A41C51" w:rsidTr="00F06C9A">
        <w:trPr>
          <w:trHeight w:val="340"/>
          <w:jc w:val="center"/>
        </w:trPr>
        <w:tc>
          <w:tcPr>
            <w:tcW w:w="191" w:type="pct"/>
            <w:vMerge/>
            <w:vAlign w:val="center"/>
          </w:tcPr>
          <w:p w:rsidR="00B547A4" w:rsidRDefault="00B547A4" w:rsidP="00B547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gridSpan w:val="2"/>
            <w:vMerge/>
            <w:vAlign w:val="center"/>
          </w:tcPr>
          <w:p w:rsidR="00B547A4" w:rsidRDefault="00B547A4" w:rsidP="00B547A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0" w:type="pct"/>
            <w:gridSpan w:val="2"/>
            <w:vAlign w:val="center"/>
          </w:tcPr>
          <w:p w:rsidR="00B547A4" w:rsidRPr="00543250" w:rsidRDefault="00B547A4" w:rsidP="00B547A4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PO1</w:t>
            </w:r>
          </w:p>
        </w:tc>
        <w:tc>
          <w:tcPr>
            <w:tcW w:w="301" w:type="pct"/>
            <w:vAlign w:val="center"/>
          </w:tcPr>
          <w:p w:rsidR="00B547A4" w:rsidRPr="00543250" w:rsidRDefault="00B547A4" w:rsidP="00B547A4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PO2</w:t>
            </w:r>
          </w:p>
        </w:tc>
        <w:tc>
          <w:tcPr>
            <w:tcW w:w="301" w:type="pct"/>
            <w:vAlign w:val="center"/>
          </w:tcPr>
          <w:p w:rsidR="00B547A4" w:rsidRPr="00543250" w:rsidRDefault="00B547A4" w:rsidP="00B547A4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PO3</w:t>
            </w:r>
          </w:p>
        </w:tc>
        <w:tc>
          <w:tcPr>
            <w:tcW w:w="301" w:type="pct"/>
            <w:vAlign w:val="center"/>
          </w:tcPr>
          <w:p w:rsidR="00B547A4" w:rsidRPr="00543250" w:rsidRDefault="00B547A4" w:rsidP="00B547A4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PO4</w:t>
            </w:r>
          </w:p>
        </w:tc>
        <w:tc>
          <w:tcPr>
            <w:tcW w:w="301" w:type="pct"/>
            <w:vAlign w:val="center"/>
          </w:tcPr>
          <w:p w:rsidR="00B547A4" w:rsidRPr="00543250" w:rsidRDefault="00B547A4" w:rsidP="00B547A4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PO5</w:t>
            </w:r>
          </w:p>
        </w:tc>
        <w:tc>
          <w:tcPr>
            <w:tcW w:w="301" w:type="pct"/>
            <w:gridSpan w:val="2"/>
            <w:vAlign w:val="center"/>
          </w:tcPr>
          <w:p w:rsidR="00B547A4" w:rsidRPr="00543250" w:rsidRDefault="00B547A4" w:rsidP="00B547A4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PO6</w:t>
            </w:r>
          </w:p>
        </w:tc>
        <w:tc>
          <w:tcPr>
            <w:tcW w:w="301" w:type="pct"/>
            <w:gridSpan w:val="2"/>
            <w:vAlign w:val="center"/>
          </w:tcPr>
          <w:p w:rsidR="00B547A4" w:rsidRPr="00543250" w:rsidRDefault="00B547A4" w:rsidP="00B547A4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PO7</w:t>
            </w:r>
          </w:p>
        </w:tc>
        <w:tc>
          <w:tcPr>
            <w:tcW w:w="301" w:type="pct"/>
            <w:gridSpan w:val="2"/>
            <w:vAlign w:val="center"/>
          </w:tcPr>
          <w:p w:rsidR="00B547A4" w:rsidRPr="00543250" w:rsidRDefault="00B547A4" w:rsidP="00B547A4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PO8</w:t>
            </w:r>
          </w:p>
        </w:tc>
        <w:tc>
          <w:tcPr>
            <w:tcW w:w="301" w:type="pct"/>
            <w:gridSpan w:val="3"/>
            <w:vAlign w:val="center"/>
          </w:tcPr>
          <w:p w:rsidR="00B547A4" w:rsidRPr="00543250" w:rsidRDefault="00B547A4" w:rsidP="00B547A4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PO9</w:t>
            </w:r>
          </w:p>
        </w:tc>
        <w:tc>
          <w:tcPr>
            <w:tcW w:w="301" w:type="pct"/>
            <w:gridSpan w:val="3"/>
            <w:vAlign w:val="center"/>
          </w:tcPr>
          <w:p w:rsidR="00B547A4" w:rsidRPr="00543250" w:rsidRDefault="00B547A4" w:rsidP="00B547A4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PO10</w:t>
            </w:r>
          </w:p>
        </w:tc>
        <w:tc>
          <w:tcPr>
            <w:tcW w:w="301" w:type="pct"/>
            <w:gridSpan w:val="2"/>
            <w:vAlign w:val="center"/>
          </w:tcPr>
          <w:p w:rsidR="00B547A4" w:rsidRPr="00543250" w:rsidRDefault="00B547A4" w:rsidP="00B547A4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PO11</w:t>
            </w:r>
          </w:p>
        </w:tc>
        <w:tc>
          <w:tcPr>
            <w:tcW w:w="311" w:type="pct"/>
            <w:gridSpan w:val="3"/>
            <w:vAlign w:val="center"/>
          </w:tcPr>
          <w:p w:rsidR="00B547A4" w:rsidRPr="00543250" w:rsidRDefault="00B547A4" w:rsidP="00B547A4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PO12</w:t>
            </w:r>
          </w:p>
        </w:tc>
        <w:tc>
          <w:tcPr>
            <w:tcW w:w="301" w:type="pct"/>
            <w:gridSpan w:val="3"/>
            <w:vAlign w:val="center"/>
          </w:tcPr>
          <w:p w:rsidR="00B547A4" w:rsidRPr="007535E8" w:rsidRDefault="00B547A4" w:rsidP="00B547A4">
            <w:pPr>
              <w:jc w:val="center"/>
              <w:rPr>
                <w:rFonts w:ascii="Arial" w:hAnsi="Arial" w:cs="Arial"/>
              </w:rPr>
            </w:pPr>
            <w:r w:rsidRPr="007535E8">
              <w:rPr>
                <w:rFonts w:ascii="Arial" w:hAnsi="Arial" w:cs="Arial"/>
              </w:rPr>
              <w:t>PSO1</w:t>
            </w:r>
          </w:p>
        </w:tc>
        <w:tc>
          <w:tcPr>
            <w:tcW w:w="301" w:type="pct"/>
            <w:gridSpan w:val="3"/>
            <w:vAlign w:val="center"/>
          </w:tcPr>
          <w:p w:rsidR="00B547A4" w:rsidRPr="007535E8" w:rsidRDefault="00B547A4" w:rsidP="00B547A4">
            <w:pPr>
              <w:jc w:val="center"/>
              <w:rPr>
                <w:rFonts w:ascii="Arial" w:hAnsi="Arial" w:cs="Arial"/>
              </w:rPr>
            </w:pPr>
            <w:r w:rsidRPr="007535E8">
              <w:rPr>
                <w:rFonts w:ascii="Arial" w:hAnsi="Arial" w:cs="Arial"/>
              </w:rPr>
              <w:t>PSO2</w:t>
            </w:r>
          </w:p>
        </w:tc>
        <w:tc>
          <w:tcPr>
            <w:tcW w:w="295" w:type="pct"/>
            <w:vAlign w:val="center"/>
          </w:tcPr>
          <w:p w:rsidR="00B547A4" w:rsidRPr="007535E8" w:rsidRDefault="00B547A4" w:rsidP="00B547A4">
            <w:pPr>
              <w:jc w:val="center"/>
              <w:rPr>
                <w:rFonts w:ascii="Arial" w:hAnsi="Arial" w:cs="Arial"/>
              </w:rPr>
            </w:pPr>
            <w:r w:rsidRPr="007535E8">
              <w:rPr>
                <w:rFonts w:ascii="Arial" w:hAnsi="Arial" w:cs="Arial"/>
              </w:rPr>
              <w:t>PSO3</w:t>
            </w:r>
          </w:p>
        </w:tc>
      </w:tr>
      <w:tr w:rsidR="00B547A4" w:rsidRPr="00A41C51" w:rsidTr="00F06C9A">
        <w:trPr>
          <w:trHeight w:val="340"/>
          <w:jc w:val="center"/>
        </w:trPr>
        <w:tc>
          <w:tcPr>
            <w:tcW w:w="191" w:type="pct"/>
            <w:vAlign w:val="center"/>
          </w:tcPr>
          <w:p w:rsidR="00B547A4" w:rsidRDefault="00B547A4" w:rsidP="00B547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91" w:type="pct"/>
            <w:gridSpan w:val="2"/>
            <w:vAlign w:val="center"/>
          </w:tcPr>
          <w:p w:rsidR="00B547A4" w:rsidRPr="00543250" w:rsidRDefault="00B547A4" w:rsidP="00B547A4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CO1</w:t>
            </w:r>
          </w:p>
        </w:tc>
        <w:tc>
          <w:tcPr>
            <w:tcW w:w="300" w:type="pct"/>
            <w:gridSpan w:val="2"/>
          </w:tcPr>
          <w:p w:rsidR="00B547A4" w:rsidRDefault="003539AE" w:rsidP="00B54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" w:type="pct"/>
          </w:tcPr>
          <w:p w:rsidR="00B547A4" w:rsidRDefault="003539AE" w:rsidP="00B54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" w:type="pct"/>
          </w:tcPr>
          <w:p w:rsidR="00B547A4" w:rsidRDefault="001C452C" w:rsidP="001C4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" w:type="pct"/>
          </w:tcPr>
          <w:p w:rsidR="00B547A4" w:rsidRDefault="003539AE" w:rsidP="00B54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1" w:type="pct"/>
          </w:tcPr>
          <w:p w:rsidR="00B547A4" w:rsidRDefault="003539AE" w:rsidP="00B54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" w:type="pct"/>
            <w:gridSpan w:val="2"/>
          </w:tcPr>
          <w:p w:rsidR="00B547A4" w:rsidRDefault="00B547A4" w:rsidP="00B54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1" w:type="pct"/>
            <w:gridSpan w:val="2"/>
          </w:tcPr>
          <w:p w:rsidR="00B547A4" w:rsidRDefault="00B547A4" w:rsidP="00B54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1" w:type="pct"/>
            <w:gridSpan w:val="2"/>
          </w:tcPr>
          <w:p w:rsidR="00B547A4" w:rsidRDefault="00B547A4" w:rsidP="00B54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1" w:type="pct"/>
            <w:gridSpan w:val="3"/>
          </w:tcPr>
          <w:p w:rsidR="00B547A4" w:rsidRDefault="00B547A4" w:rsidP="00B54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1" w:type="pct"/>
            <w:gridSpan w:val="3"/>
          </w:tcPr>
          <w:p w:rsidR="00B547A4" w:rsidRDefault="00B547A4" w:rsidP="00B54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1" w:type="pct"/>
            <w:gridSpan w:val="2"/>
          </w:tcPr>
          <w:p w:rsidR="00B547A4" w:rsidRDefault="00B547A4" w:rsidP="00B54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" w:type="pct"/>
            <w:gridSpan w:val="3"/>
          </w:tcPr>
          <w:p w:rsidR="00B547A4" w:rsidRDefault="003539AE" w:rsidP="00B54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" w:type="pct"/>
            <w:gridSpan w:val="3"/>
            <w:vAlign w:val="center"/>
          </w:tcPr>
          <w:p w:rsidR="00B547A4" w:rsidRPr="006A33A2" w:rsidRDefault="00B547A4" w:rsidP="00B547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gridSpan w:val="3"/>
            <w:vAlign w:val="center"/>
          </w:tcPr>
          <w:p w:rsidR="00B547A4" w:rsidRPr="006A33A2" w:rsidRDefault="00B547A4" w:rsidP="00B547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95" w:type="pct"/>
            <w:vAlign w:val="center"/>
          </w:tcPr>
          <w:p w:rsidR="00B547A4" w:rsidRPr="006A33A2" w:rsidRDefault="00B547A4" w:rsidP="00B547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B547A4" w:rsidRPr="00A41C51" w:rsidTr="00F06C9A">
        <w:trPr>
          <w:trHeight w:val="340"/>
          <w:jc w:val="center"/>
        </w:trPr>
        <w:tc>
          <w:tcPr>
            <w:tcW w:w="191" w:type="pct"/>
            <w:vAlign w:val="center"/>
          </w:tcPr>
          <w:p w:rsidR="00B547A4" w:rsidRDefault="00B547A4" w:rsidP="00B547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91" w:type="pct"/>
            <w:gridSpan w:val="2"/>
            <w:vAlign w:val="center"/>
          </w:tcPr>
          <w:p w:rsidR="00B547A4" w:rsidRPr="00543250" w:rsidRDefault="00B547A4" w:rsidP="00B547A4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CO2</w:t>
            </w:r>
          </w:p>
        </w:tc>
        <w:tc>
          <w:tcPr>
            <w:tcW w:w="300" w:type="pct"/>
            <w:gridSpan w:val="2"/>
          </w:tcPr>
          <w:p w:rsidR="00B547A4" w:rsidRDefault="00823185" w:rsidP="00B54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1" w:type="pct"/>
          </w:tcPr>
          <w:p w:rsidR="00B547A4" w:rsidRDefault="00823185" w:rsidP="00B54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1" w:type="pct"/>
          </w:tcPr>
          <w:p w:rsidR="00B547A4" w:rsidRDefault="00823185" w:rsidP="00B54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1" w:type="pct"/>
          </w:tcPr>
          <w:p w:rsidR="00B547A4" w:rsidRDefault="00B547A4" w:rsidP="00B54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1" w:type="pct"/>
          </w:tcPr>
          <w:p w:rsidR="00B547A4" w:rsidRDefault="001C452C" w:rsidP="00B54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" w:type="pct"/>
            <w:gridSpan w:val="2"/>
          </w:tcPr>
          <w:p w:rsidR="00B547A4" w:rsidRDefault="001C452C" w:rsidP="00B54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" w:type="pct"/>
            <w:gridSpan w:val="2"/>
          </w:tcPr>
          <w:p w:rsidR="00B547A4" w:rsidRDefault="00B547A4" w:rsidP="00B54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1" w:type="pct"/>
            <w:gridSpan w:val="2"/>
          </w:tcPr>
          <w:p w:rsidR="00B547A4" w:rsidRDefault="00B547A4" w:rsidP="00B54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1" w:type="pct"/>
            <w:gridSpan w:val="3"/>
          </w:tcPr>
          <w:p w:rsidR="00B547A4" w:rsidRDefault="001C452C" w:rsidP="00B54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" w:type="pct"/>
            <w:gridSpan w:val="3"/>
          </w:tcPr>
          <w:p w:rsidR="00B547A4" w:rsidRDefault="00B547A4" w:rsidP="00B54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1" w:type="pct"/>
            <w:gridSpan w:val="2"/>
          </w:tcPr>
          <w:p w:rsidR="00B547A4" w:rsidRDefault="00B547A4" w:rsidP="00B54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" w:type="pct"/>
            <w:gridSpan w:val="3"/>
          </w:tcPr>
          <w:p w:rsidR="00B547A4" w:rsidRDefault="00823185" w:rsidP="00B54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" w:type="pct"/>
            <w:gridSpan w:val="3"/>
            <w:vAlign w:val="center"/>
          </w:tcPr>
          <w:p w:rsidR="00B547A4" w:rsidRPr="006A33A2" w:rsidRDefault="00823185" w:rsidP="00B547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01" w:type="pct"/>
            <w:gridSpan w:val="3"/>
            <w:vAlign w:val="center"/>
          </w:tcPr>
          <w:p w:rsidR="00B547A4" w:rsidRPr="006A33A2" w:rsidRDefault="00823185" w:rsidP="00B547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95" w:type="pct"/>
            <w:vAlign w:val="center"/>
          </w:tcPr>
          <w:p w:rsidR="00B547A4" w:rsidRPr="006A33A2" w:rsidRDefault="00105865" w:rsidP="00CB28B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B547A4" w:rsidRPr="00A41C51" w:rsidTr="00F06C9A">
        <w:trPr>
          <w:trHeight w:val="340"/>
          <w:jc w:val="center"/>
        </w:trPr>
        <w:tc>
          <w:tcPr>
            <w:tcW w:w="191" w:type="pct"/>
            <w:vAlign w:val="center"/>
          </w:tcPr>
          <w:p w:rsidR="00B547A4" w:rsidRDefault="00B547A4" w:rsidP="00B547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91" w:type="pct"/>
            <w:gridSpan w:val="2"/>
            <w:vAlign w:val="center"/>
          </w:tcPr>
          <w:p w:rsidR="00B547A4" w:rsidRPr="00543250" w:rsidRDefault="00B547A4" w:rsidP="00B547A4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300" w:type="pct"/>
            <w:gridSpan w:val="2"/>
          </w:tcPr>
          <w:p w:rsidR="00B547A4" w:rsidRDefault="00823185" w:rsidP="00B54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" w:type="pct"/>
          </w:tcPr>
          <w:p w:rsidR="00B547A4" w:rsidRDefault="00823185" w:rsidP="00B54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1" w:type="pct"/>
          </w:tcPr>
          <w:p w:rsidR="00B547A4" w:rsidRDefault="00B547A4" w:rsidP="00B54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1" w:type="pct"/>
          </w:tcPr>
          <w:p w:rsidR="00B547A4" w:rsidRDefault="00823185" w:rsidP="00B54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1" w:type="pct"/>
          </w:tcPr>
          <w:p w:rsidR="00B547A4" w:rsidRDefault="00823185" w:rsidP="00B54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" w:type="pct"/>
            <w:gridSpan w:val="2"/>
          </w:tcPr>
          <w:p w:rsidR="00B547A4" w:rsidRDefault="001C452C" w:rsidP="00B54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1" w:type="pct"/>
            <w:gridSpan w:val="2"/>
          </w:tcPr>
          <w:p w:rsidR="00B547A4" w:rsidRDefault="00B547A4" w:rsidP="00B54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1" w:type="pct"/>
            <w:gridSpan w:val="2"/>
          </w:tcPr>
          <w:p w:rsidR="00B547A4" w:rsidRDefault="00B547A4" w:rsidP="00B54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1" w:type="pct"/>
            <w:gridSpan w:val="3"/>
          </w:tcPr>
          <w:p w:rsidR="00B547A4" w:rsidRDefault="00B547A4" w:rsidP="00B54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1" w:type="pct"/>
            <w:gridSpan w:val="3"/>
          </w:tcPr>
          <w:p w:rsidR="00B547A4" w:rsidRDefault="00B547A4" w:rsidP="00B54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1" w:type="pct"/>
            <w:gridSpan w:val="2"/>
          </w:tcPr>
          <w:p w:rsidR="00B547A4" w:rsidRDefault="00B547A4" w:rsidP="00B54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" w:type="pct"/>
            <w:gridSpan w:val="3"/>
          </w:tcPr>
          <w:p w:rsidR="00B547A4" w:rsidRDefault="001C452C" w:rsidP="00B54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" w:type="pct"/>
            <w:gridSpan w:val="3"/>
            <w:vAlign w:val="center"/>
          </w:tcPr>
          <w:p w:rsidR="00B547A4" w:rsidRPr="006A33A2" w:rsidRDefault="00823185" w:rsidP="00B547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01" w:type="pct"/>
            <w:gridSpan w:val="3"/>
            <w:vAlign w:val="center"/>
          </w:tcPr>
          <w:p w:rsidR="00B547A4" w:rsidRPr="006A33A2" w:rsidRDefault="00823185" w:rsidP="00B547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95" w:type="pct"/>
            <w:vAlign w:val="center"/>
          </w:tcPr>
          <w:p w:rsidR="00B547A4" w:rsidRPr="006A33A2" w:rsidRDefault="00B547A4" w:rsidP="00B547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B547A4" w:rsidRPr="00A41C51" w:rsidTr="00F06C9A">
        <w:trPr>
          <w:trHeight w:val="340"/>
          <w:jc w:val="center"/>
        </w:trPr>
        <w:tc>
          <w:tcPr>
            <w:tcW w:w="191" w:type="pct"/>
            <w:vAlign w:val="center"/>
          </w:tcPr>
          <w:p w:rsidR="00B547A4" w:rsidRDefault="00B547A4" w:rsidP="00B547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91" w:type="pct"/>
            <w:gridSpan w:val="2"/>
            <w:vAlign w:val="center"/>
          </w:tcPr>
          <w:p w:rsidR="00B547A4" w:rsidRPr="00543250" w:rsidRDefault="00B547A4" w:rsidP="00B547A4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300" w:type="pct"/>
            <w:gridSpan w:val="2"/>
          </w:tcPr>
          <w:p w:rsidR="00B547A4" w:rsidRDefault="00B547A4" w:rsidP="00B54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" w:type="pct"/>
          </w:tcPr>
          <w:p w:rsidR="00B547A4" w:rsidRDefault="00823185" w:rsidP="00B54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1" w:type="pct"/>
          </w:tcPr>
          <w:p w:rsidR="00B547A4" w:rsidRDefault="00B547A4" w:rsidP="00B54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1" w:type="pct"/>
          </w:tcPr>
          <w:p w:rsidR="00B547A4" w:rsidRDefault="001C452C" w:rsidP="00B54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1" w:type="pct"/>
          </w:tcPr>
          <w:p w:rsidR="00B547A4" w:rsidRDefault="00823185" w:rsidP="00B54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" w:type="pct"/>
            <w:gridSpan w:val="2"/>
          </w:tcPr>
          <w:p w:rsidR="00B547A4" w:rsidRDefault="00B547A4" w:rsidP="00B54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1" w:type="pct"/>
            <w:gridSpan w:val="2"/>
          </w:tcPr>
          <w:p w:rsidR="00B547A4" w:rsidRDefault="00B547A4" w:rsidP="00B54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1" w:type="pct"/>
            <w:gridSpan w:val="2"/>
          </w:tcPr>
          <w:p w:rsidR="00B547A4" w:rsidRDefault="00B547A4" w:rsidP="00B54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1" w:type="pct"/>
            <w:gridSpan w:val="3"/>
          </w:tcPr>
          <w:p w:rsidR="00B547A4" w:rsidRDefault="00B547A4" w:rsidP="00B54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1" w:type="pct"/>
            <w:gridSpan w:val="3"/>
          </w:tcPr>
          <w:p w:rsidR="00B547A4" w:rsidRDefault="00B547A4" w:rsidP="00B54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1" w:type="pct"/>
            <w:gridSpan w:val="2"/>
          </w:tcPr>
          <w:p w:rsidR="00B547A4" w:rsidRDefault="00B547A4" w:rsidP="00B54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" w:type="pct"/>
            <w:gridSpan w:val="3"/>
          </w:tcPr>
          <w:p w:rsidR="00B547A4" w:rsidRDefault="00823185" w:rsidP="00B54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" w:type="pct"/>
            <w:gridSpan w:val="3"/>
            <w:vAlign w:val="center"/>
          </w:tcPr>
          <w:p w:rsidR="00B547A4" w:rsidRPr="006A33A2" w:rsidRDefault="00823185" w:rsidP="00B547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1" w:type="pct"/>
            <w:gridSpan w:val="3"/>
            <w:vAlign w:val="center"/>
          </w:tcPr>
          <w:p w:rsidR="00B547A4" w:rsidRPr="006A33A2" w:rsidRDefault="00823185" w:rsidP="00B547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95" w:type="pct"/>
            <w:vAlign w:val="center"/>
          </w:tcPr>
          <w:p w:rsidR="00B547A4" w:rsidRPr="006A33A2" w:rsidRDefault="00105865" w:rsidP="00B547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B547A4" w:rsidRPr="00A41C51" w:rsidTr="00F06C9A">
        <w:trPr>
          <w:trHeight w:val="340"/>
          <w:jc w:val="center"/>
        </w:trPr>
        <w:tc>
          <w:tcPr>
            <w:tcW w:w="191" w:type="pct"/>
            <w:vAlign w:val="center"/>
          </w:tcPr>
          <w:p w:rsidR="00B547A4" w:rsidRDefault="00B547A4" w:rsidP="00B547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91" w:type="pct"/>
            <w:gridSpan w:val="2"/>
            <w:vAlign w:val="center"/>
          </w:tcPr>
          <w:p w:rsidR="00B547A4" w:rsidRPr="00543250" w:rsidRDefault="00B547A4" w:rsidP="00B547A4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300" w:type="pct"/>
            <w:gridSpan w:val="2"/>
          </w:tcPr>
          <w:p w:rsidR="00B547A4" w:rsidRDefault="00823185" w:rsidP="00B54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" w:type="pct"/>
          </w:tcPr>
          <w:p w:rsidR="00B547A4" w:rsidRDefault="00B547A4" w:rsidP="00B54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1" w:type="pct"/>
          </w:tcPr>
          <w:p w:rsidR="00B547A4" w:rsidRDefault="00B547A4" w:rsidP="00B54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1" w:type="pct"/>
          </w:tcPr>
          <w:p w:rsidR="00B547A4" w:rsidRDefault="00B547A4" w:rsidP="00B54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1" w:type="pct"/>
          </w:tcPr>
          <w:p w:rsidR="00B547A4" w:rsidRDefault="001C452C" w:rsidP="00B54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" w:type="pct"/>
            <w:gridSpan w:val="2"/>
          </w:tcPr>
          <w:p w:rsidR="00B547A4" w:rsidRDefault="001C452C" w:rsidP="00B54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1" w:type="pct"/>
            <w:gridSpan w:val="2"/>
          </w:tcPr>
          <w:p w:rsidR="00B547A4" w:rsidRDefault="00B547A4" w:rsidP="00B54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1" w:type="pct"/>
            <w:gridSpan w:val="2"/>
          </w:tcPr>
          <w:p w:rsidR="00B547A4" w:rsidRDefault="00B547A4" w:rsidP="00B54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1" w:type="pct"/>
            <w:gridSpan w:val="3"/>
          </w:tcPr>
          <w:p w:rsidR="00B547A4" w:rsidRDefault="00B547A4" w:rsidP="00B54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1" w:type="pct"/>
            <w:gridSpan w:val="3"/>
          </w:tcPr>
          <w:p w:rsidR="00B547A4" w:rsidRDefault="00B547A4" w:rsidP="00B54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1" w:type="pct"/>
            <w:gridSpan w:val="2"/>
          </w:tcPr>
          <w:p w:rsidR="00B547A4" w:rsidRDefault="00B547A4" w:rsidP="00B54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" w:type="pct"/>
            <w:gridSpan w:val="3"/>
          </w:tcPr>
          <w:p w:rsidR="00B547A4" w:rsidRDefault="00823185" w:rsidP="00B54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" w:type="pct"/>
            <w:gridSpan w:val="3"/>
            <w:vAlign w:val="center"/>
          </w:tcPr>
          <w:p w:rsidR="00B547A4" w:rsidRPr="006A33A2" w:rsidRDefault="00B547A4" w:rsidP="00B547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1" w:type="pct"/>
            <w:gridSpan w:val="3"/>
            <w:vAlign w:val="center"/>
          </w:tcPr>
          <w:p w:rsidR="00B547A4" w:rsidRPr="006A33A2" w:rsidRDefault="00823185" w:rsidP="00B547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95" w:type="pct"/>
            <w:vAlign w:val="center"/>
          </w:tcPr>
          <w:p w:rsidR="00B547A4" w:rsidRPr="006A33A2" w:rsidRDefault="00105865" w:rsidP="00B547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B547A4" w:rsidRPr="00A41C51" w:rsidTr="00CA31FC">
        <w:trPr>
          <w:trHeight w:val="340"/>
          <w:jc w:val="center"/>
        </w:trPr>
        <w:tc>
          <w:tcPr>
            <w:tcW w:w="5000" w:type="pct"/>
            <w:gridSpan w:val="33"/>
            <w:vAlign w:val="center"/>
          </w:tcPr>
          <w:p w:rsidR="00B547A4" w:rsidRDefault="00B547A4" w:rsidP="00B547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SYLLABUS</w:t>
            </w:r>
          </w:p>
        </w:tc>
      </w:tr>
      <w:tr w:rsidR="00B547A4" w:rsidRPr="00A41C51" w:rsidTr="00872816">
        <w:trPr>
          <w:trHeight w:val="340"/>
          <w:jc w:val="center"/>
        </w:trPr>
        <w:tc>
          <w:tcPr>
            <w:tcW w:w="191" w:type="pct"/>
            <w:vAlign w:val="center"/>
          </w:tcPr>
          <w:p w:rsidR="00B547A4" w:rsidRDefault="00B547A4" w:rsidP="00B547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No.</w:t>
            </w:r>
          </w:p>
        </w:tc>
        <w:tc>
          <w:tcPr>
            <w:tcW w:w="3818" w:type="pct"/>
            <w:gridSpan w:val="23"/>
            <w:vAlign w:val="center"/>
          </w:tcPr>
          <w:p w:rsidR="00B547A4" w:rsidRDefault="00B547A4" w:rsidP="00B547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Content</w:t>
            </w:r>
          </w:p>
        </w:tc>
        <w:tc>
          <w:tcPr>
            <w:tcW w:w="505" w:type="pct"/>
            <w:gridSpan w:val="6"/>
            <w:vAlign w:val="center"/>
          </w:tcPr>
          <w:p w:rsidR="00B547A4" w:rsidRDefault="00B547A4" w:rsidP="00B547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Hours</w:t>
            </w:r>
          </w:p>
        </w:tc>
        <w:tc>
          <w:tcPr>
            <w:tcW w:w="486" w:type="pct"/>
            <w:gridSpan w:val="3"/>
            <w:vAlign w:val="center"/>
          </w:tcPr>
          <w:p w:rsidR="00B547A4" w:rsidRDefault="00B547A4" w:rsidP="00B547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COs</w:t>
            </w:r>
          </w:p>
        </w:tc>
      </w:tr>
      <w:tr w:rsidR="00B547A4" w:rsidRPr="003A7C5C" w:rsidTr="00872816">
        <w:trPr>
          <w:trHeight w:val="638"/>
          <w:jc w:val="center"/>
        </w:trPr>
        <w:tc>
          <w:tcPr>
            <w:tcW w:w="191" w:type="pct"/>
            <w:vAlign w:val="center"/>
          </w:tcPr>
          <w:p w:rsidR="00B547A4" w:rsidRDefault="00B547A4" w:rsidP="00B547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  <w:tc>
          <w:tcPr>
            <w:tcW w:w="3818" w:type="pct"/>
            <w:gridSpan w:val="23"/>
            <w:vAlign w:val="center"/>
          </w:tcPr>
          <w:p w:rsidR="00B547A4" w:rsidRPr="000A7A10" w:rsidRDefault="00570D43" w:rsidP="00672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816">
              <w:rPr>
                <w:rStyle w:val="Strong"/>
                <w:rFonts w:ascii="Times New Roman" w:hAnsi="Times New Roman" w:cs="Times New Roman"/>
                <w:bCs w:val="0"/>
                <w:sz w:val="24"/>
                <w:szCs w:val="24"/>
                <w:shd w:val="clear" w:color="auto" w:fill="FFFFFF"/>
              </w:rPr>
              <w:t>Photogrammetry</w:t>
            </w:r>
            <w:r w:rsidRPr="000A7A10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: </w:t>
            </w:r>
            <w:r w:rsidRPr="000A7A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Principles&amp; types of aerial photograph, geometry ofvertical aerial photograph, Scale &amp; Height measurement on single vertical aerial photograph, Height measurement based on relief displacement, Fundamentals of stereoscopy</w:t>
            </w:r>
          </w:p>
        </w:tc>
        <w:tc>
          <w:tcPr>
            <w:tcW w:w="505" w:type="pct"/>
            <w:gridSpan w:val="6"/>
            <w:vAlign w:val="center"/>
          </w:tcPr>
          <w:p w:rsidR="00B547A4" w:rsidRPr="003A7C5C" w:rsidRDefault="00B547A4" w:rsidP="0008530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CA76F6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486" w:type="pct"/>
            <w:gridSpan w:val="3"/>
            <w:vAlign w:val="center"/>
          </w:tcPr>
          <w:p w:rsidR="00B547A4" w:rsidRPr="003A7C5C" w:rsidRDefault="00B547A4" w:rsidP="0008530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CO1</w:t>
            </w:r>
          </w:p>
        </w:tc>
      </w:tr>
      <w:tr w:rsidR="00570D43" w:rsidRPr="003A7C5C" w:rsidTr="00872816">
        <w:trPr>
          <w:trHeight w:val="853"/>
          <w:jc w:val="center"/>
        </w:trPr>
        <w:tc>
          <w:tcPr>
            <w:tcW w:w="191" w:type="pct"/>
            <w:vAlign w:val="center"/>
          </w:tcPr>
          <w:p w:rsidR="00570D43" w:rsidRDefault="00570D43" w:rsidP="00570D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</w:t>
            </w:r>
          </w:p>
        </w:tc>
        <w:tc>
          <w:tcPr>
            <w:tcW w:w="3818" w:type="pct"/>
            <w:gridSpan w:val="23"/>
            <w:vAlign w:val="center"/>
          </w:tcPr>
          <w:p w:rsidR="00570D43" w:rsidRPr="00570D43" w:rsidRDefault="00570D43" w:rsidP="00570D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72816">
              <w:rPr>
                <w:rFonts w:ascii="Times New Roman" w:hAnsi="Times New Roman" w:cs="Times New Roman"/>
                <w:b/>
                <w:sz w:val="24"/>
                <w:szCs w:val="24"/>
              </w:rPr>
              <w:t>Remote Sensing</w:t>
            </w:r>
            <w:r w:rsidRPr="000A7A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: </w:t>
            </w:r>
            <w:r w:rsidRPr="00570D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Introduction, </w:t>
            </w:r>
            <w:r w:rsidRPr="000A7A10">
              <w:rPr>
                <w:rFonts w:ascii="Times New Roman" w:hAnsi="Times New Roman" w:cs="Times New Roman"/>
                <w:sz w:val="24"/>
                <w:szCs w:val="24"/>
              </w:rPr>
              <w:t>Definition and Overview of Remote Sensing and Remote Sensing Systems</w:t>
            </w:r>
            <w:r w:rsidRPr="000A7A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,</w:t>
            </w:r>
            <w:r w:rsidRPr="000A7A10">
              <w:rPr>
                <w:rFonts w:ascii="Times New Roman" w:hAnsi="Times New Roman" w:cs="Times New Roman"/>
                <w:sz w:val="24"/>
                <w:szCs w:val="24"/>
              </w:rPr>
              <w:t xml:space="preserve"> Electromagnetic Radiation, Terms and Definitions , electromagnetic  Spectrum, Sources of electromagnetic radiation, </w:t>
            </w:r>
            <w:r w:rsidRPr="00570D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Principles of energy interaction in atmosphere and earth surface features, </w:t>
            </w:r>
            <w:r w:rsidRPr="000A7A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Remote sensing advantages &amp; Limitations</w:t>
            </w:r>
          </w:p>
          <w:p w:rsidR="00570D43" w:rsidRPr="000A7A10" w:rsidRDefault="00570D43" w:rsidP="00570D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gridSpan w:val="6"/>
            <w:vAlign w:val="center"/>
          </w:tcPr>
          <w:p w:rsidR="00570D43" w:rsidRPr="003A7C5C" w:rsidRDefault="00CA76F6" w:rsidP="00570D4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07</w:t>
            </w:r>
          </w:p>
        </w:tc>
        <w:tc>
          <w:tcPr>
            <w:tcW w:w="486" w:type="pct"/>
            <w:gridSpan w:val="3"/>
            <w:vAlign w:val="center"/>
          </w:tcPr>
          <w:p w:rsidR="00570D43" w:rsidRPr="003A7C5C" w:rsidRDefault="00570D43" w:rsidP="00570D4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CO2</w:t>
            </w:r>
          </w:p>
        </w:tc>
      </w:tr>
      <w:tr w:rsidR="00570D43" w:rsidRPr="003A7C5C" w:rsidTr="00872816">
        <w:trPr>
          <w:trHeight w:val="791"/>
          <w:jc w:val="center"/>
        </w:trPr>
        <w:tc>
          <w:tcPr>
            <w:tcW w:w="191" w:type="pct"/>
            <w:vAlign w:val="center"/>
          </w:tcPr>
          <w:p w:rsidR="00570D43" w:rsidRDefault="00570D43" w:rsidP="00570D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III</w:t>
            </w:r>
          </w:p>
        </w:tc>
        <w:tc>
          <w:tcPr>
            <w:tcW w:w="3818" w:type="pct"/>
            <w:gridSpan w:val="23"/>
          </w:tcPr>
          <w:p w:rsidR="00570D43" w:rsidRPr="000A7A10" w:rsidRDefault="000A7A10" w:rsidP="00672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816">
              <w:rPr>
                <w:rFonts w:ascii="Times New Roman" w:hAnsi="Times New Roman" w:cs="Times New Roman"/>
                <w:b/>
                <w:sz w:val="24"/>
                <w:szCs w:val="24"/>
              </w:rPr>
              <w:t>Image Processing and Interpretation:</w:t>
            </w:r>
            <w:r w:rsidRPr="00570D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Image interpretation techniques, visual interpretation, Digital image processing,</w:t>
            </w:r>
            <w:r w:rsidRPr="000A7A10">
              <w:rPr>
                <w:rFonts w:ascii="Times New Roman" w:hAnsi="Times New Roman" w:cs="Times New Roman"/>
                <w:sz w:val="24"/>
                <w:szCs w:val="24"/>
              </w:rPr>
              <w:t xml:space="preserve"> Principles of Thermal Remote Sensing &amp; its applications, Principles of Microwave Remote Sensing &amp; its applications</w:t>
            </w:r>
          </w:p>
        </w:tc>
        <w:tc>
          <w:tcPr>
            <w:tcW w:w="505" w:type="pct"/>
            <w:gridSpan w:val="6"/>
            <w:vAlign w:val="center"/>
          </w:tcPr>
          <w:p w:rsidR="00570D43" w:rsidRPr="003A7C5C" w:rsidRDefault="00085308" w:rsidP="00570D4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CA76F6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486" w:type="pct"/>
            <w:gridSpan w:val="3"/>
            <w:vAlign w:val="center"/>
          </w:tcPr>
          <w:p w:rsidR="00570D43" w:rsidRPr="003A7C5C" w:rsidRDefault="00570D43" w:rsidP="00570D4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CO3</w:t>
            </w:r>
          </w:p>
        </w:tc>
      </w:tr>
      <w:tr w:rsidR="000A7A10" w:rsidRPr="003A7C5C" w:rsidTr="00872816">
        <w:trPr>
          <w:trHeight w:val="690"/>
          <w:jc w:val="center"/>
        </w:trPr>
        <w:tc>
          <w:tcPr>
            <w:tcW w:w="191" w:type="pct"/>
            <w:vAlign w:val="center"/>
          </w:tcPr>
          <w:p w:rsidR="000A7A10" w:rsidRDefault="000A7A10" w:rsidP="000A7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</w:t>
            </w:r>
          </w:p>
        </w:tc>
        <w:tc>
          <w:tcPr>
            <w:tcW w:w="3818" w:type="pct"/>
            <w:gridSpan w:val="23"/>
          </w:tcPr>
          <w:p w:rsidR="000A7A10" w:rsidRPr="000A7A10" w:rsidRDefault="000A7A10" w:rsidP="000A7A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GPS Basics:  </w:t>
            </w:r>
            <w:r w:rsidRPr="000A7A10">
              <w:rPr>
                <w:rFonts w:ascii="Times New Roman" w:hAnsi="Times New Roman" w:cs="Times New Roman"/>
                <w:sz w:val="24"/>
                <w:szCs w:val="24"/>
              </w:rPr>
              <w:t xml:space="preserve">System overview, working principle of GPS, Satellite ranging, calculating position, Ranging errors and its correction, Static and Rapid GPS </w:t>
            </w:r>
            <w:proofErr w:type="spellStart"/>
            <w:r w:rsidRPr="000A7A10">
              <w:rPr>
                <w:rFonts w:ascii="Times New Roman" w:hAnsi="Times New Roman" w:cs="Times New Roman"/>
                <w:sz w:val="24"/>
                <w:szCs w:val="24"/>
              </w:rPr>
              <w:t>surveyingc</w:t>
            </w:r>
            <w:proofErr w:type="spellEnd"/>
            <w:r w:rsidRPr="000A7A10">
              <w:rPr>
                <w:rFonts w:ascii="Times New Roman" w:hAnsi="Times New Roman" w:cs="Times New Roman"/>
                <w:sz w:val="24"/>
                <w:szCs w:val="24"/>
              </w:rPr>
              <w:t>, DGPS and Kinematic methods, Real time and post processing DGPS, visibility diagram ,GAGAN.</w:t>
            </w:r>
          </w:p>
        </w:tc>
        <w:tc>
          <w:tcPr>
            <w:tcW w:w="505" w:type="pct"/>
            <w:gridSpan w:val="6"/>
            <w:vAlign w:val="center"/>
          </w:tcPr>
          <w:p w:rsidR="000A7A10" w:rsidRPr="003A7C5C" w:rsidRDefault="000A7A10" w:rsidP="000A7A1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CA76F6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486" w:type="pct"/>
            <w:gridSpan w:val="3"/>
            <w:vAlign w:val="center"/>
          </w:tcPr>
          <w:p w:rsidR="000A7A10" w:rsidRPr="003A7C5C" w:rsidRDefault="000A7A10" w:rsidP="000A7A1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CO4</w:t>
            </w:r>
          </w:p>
        </w:tc>
      </w:tr>
      <w:tr w:rsidR="000A7A10" w:rsidRPr="003A7C5C" w:rsidTr="00872816">
        <w:trPr>
          <w:trHeight w:val="683"/>
          <w:jc w:val="center"/>
        </w:trPr>
        <w:tc>
          <w:tcPr>
            <w:tcW w:w="191" w:type="pct"/>
            <w:vAlign w:val="center"/>
          </w:tcPr>
          <w:p w:rsidR="000A7A10" w:rsidRDefault="000A7A10" w:rsidP="000A7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</w:tc>
        <w:tc>
          <w:tcPr>
            <w:tcW w:w="3818" w:type="pct"/>
            <w:gridSpan w:val="23"/>
            <w:vAlign w:val="center"/>
          </w:tcPr>
          <w:p w:rsidR="000A7A10" w:rsidRPr="00570D43" w:rsidRDefault="000A7A10" w:rsidP="000A7A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72816">
              <w:rPr>
                <w:rFonts w:ascii="Times New Roman" w:hAnsi="Times New Roman" w:cs="Times New Roman"/>
                <w:b/>
                <w:sz w:val="24"/>
                <w:szCs w:val="24"/>
              </w:rPr>
              <w:t>Geographical Information System:</w:t>
            </w:r>
            <w:r w:rsidRPr="00570D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Definition of GIS, Key Components of GIS, Functions of GIS, Spatialdata,spatial information system Geospatial analysis, Integration of Remote sensing and GIS,and Applications in Civil Engineering</w:t>
            </w:r>
          </w:p>
          <w:p w:rsidR="000A7A10" w:rsidRPr="000A7A10" w:rsidRDefault="000A7A10" w:rsidP="000A7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gridSpan w:val="6"/>
            <w:vAlign w:val="center"/>
          </w:tcPr>
          <w:p w:rsidR="000A7A10" w:rsidRPr="003A7C5C" w:rsidRDefault="00085308" w:rsidP="000A7A1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CA76F6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486" w:type="pct"/>
            <w:gridSpan w:val="3"/>
            <w:vAlign w:val="center"/>
          </w:tcPr>
          <w:p w:rsidR="000A7A10" w:rsidRPr="003A7C5C" w:rsidRDefault="000A7A10" w:rsidP="000A7A1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CO5</w:t>
            </w:r>
          </w:p>
        </w:tc>
      </w:tr>
      <w:tr w:rsidR="000A7A10" w:rsidRPr="00A41C51" w:rsidTr="00872816">
        <w:trPr>
          <w:trHeight w:val="340"/>
          <w:jc w:val="center"/>
        </w:trPr>
        <w:tc>
          <w:tcPr>
            <w:tcW w:w="4009" w:type="pct"/>
            <w:gridSpan w:val="24"/>
            <w:vAlign w:val="center"/>
          </w:tcPr>
          <w:p w:rsidR="000A7A10" w:rsidRPr="00F86F94" w:rsidRDefault="000A7A10" w:rsidP="000A7A10">
            <w:pPr>
              <w:jc w:val="center"/>
              <w:rPr>
                <w:rFonts w:ascii="Times New Roman" w:hAnsi="Times New Roman" w:cs="Times New Roman"/>
              </w:rPr>
            </w:pPr>
            <w:r w:rsidRPr="00F86F94">
              <w:rPr>
                <w:rFonts w:ascii="Times New Roman" w:hAnsi="Times New Roman" w:cs="Times New Roman"/>
              </w:rPr>
              <w:t>Total Hours</w:t>
            </w:r>
          </w:p>
        </w:tc>
        <w:tc>
          <w:tcPr>
            <w:tcW w:w="505" w:type="pct"/>
            <w:gridSpan w:val="6"/>
            <w:vAlign w:val="center"/>
          </w:tcPr>
          <w:p w:rsidR="000A7A10" w:rsidRPr="003A7C5C" w:rsidRDefault="00CA76F6" w:rsidP="0008530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36</w:t>
            </w:r>
          </w:p>
        </w:tc>
        <w:tc>
          <w:tcPr>
            <w:tcW w:w="486" w:type="pct"/>
            <w:gridSpan w:val="3"/>
            <w:vAlign w:val="center"/>
          </w:tcPr>
          <w:p w:rsidR="000A7A10" w:rsidRPr="003A7C5C" w:rsidRDefault="000A7A10" w:rsidP="000A7A1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A7A10" w:rsidRPr="00A41C51" w:rsidTr="00CA31FC">
        <w:trPr>
          <w:trHeight w:val="340"/>
          <w:jc w:val="center"/>
        </w:trPr>
        <w:tc>
          <w:tcPr>
            <w:tcW w:w="5000" w:type="pct"/>
            <w:gridSpan w:val="33"/>
            <w:vAlign w:val="center"/>
          </w:tcPr>
          <w:p w:rsidR="000A7A10" w:rsidRPr="003A7C5C" w:rsidRDefault="000A7A10" w:rsidP="000A7A10">
            <w:pPr>
              <w:rPr>
                <w:rFonts w:ascii="Arial" w:hAnsi="Arial" w:cs="Arial"/>
                <w:b/>
              </w:rPr>
            </w:pPr>
            <w:r w:rsidRPr="003A7C5C">
              <w:rPr>
                <w:rFonts w:ascii="Arial" w:hAnsi="Arial" w:cs="Arial"/>
                <w:b/>
              </w:rPr>
              <w:t>Essential Readings</w:t>
            </w:r>
          </w:p>
        </w:tc>
      </w:tr>
      <w:tr w:rsidR="000A7A10" w:rsidRPr="00A41C51" w:rsidTr="00CA31FC">
        <w:trPr>
          <w:trHeight w:val="340"/>
          <w:jc w:val="center"/>
        </w:trPr>
        <w:tc>
          <w:tcPr>
            <w:tcW w:w="5000" w:type="pct"/>
            <w:gridSpan w:val="33"/>
            <w:vAlign w:val="center"/>
          </w:tcPr>
          <w:p w:rsidR="000A7A10" w:rsidRPr="00872816" w:rsidRDefault="00096181" w:rsidP="000A7A1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728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Basics of Remote sensing &amp; GIS by S. Kumar, </w:t>
            </w:r>
            <w:proofErr w:type="spellStart"/>
            <w:r w:rsidRPr="008728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Laxmi</w:t>
            </w:r>
            <w:proofErr w:type="spellEnd"/>
            <w:r w:rsidRPr="008728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Publications.</w:t>
            </w:r>
          </w:p>
        </w:tc>
      </w:tr>
      <w:tr w:rsidR="000A7A10" w:rsidRPr="00A41C51" w:rsidTr="00CA31FC">
        <w:trPr>
          <w:trHeight w:val="340"/>
          <w:jc w:val="center"/>
        </w:trPr>
        <w:tc>
          <w:tcPr>
            <w:tcW w:w="5000" w:type="pct"/>
            <w:gridSpan w:val="33"/>
            <w:vAlign w:val="center"/>
          </w:tcPr>
          <w:p w:rsidR="000A7A10" w:rsidRPr="00872816" w:rsidRDefault="00096181" w:rsidP="000A7A1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728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Concepts &amp; Techniques of GIS by C. P. Lo Albert, K.W. </w:t>
            </w:r>
            <w:proofErr w:type="spellStart"/>
            <w:r w:rsidRPr="008728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Yonng</w:t>
            </w:r>
            <w:proofErr w:type="spellEnd"/>
            <w:r w:rsidRPr="008728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Prentice Hall (India) Publications.</w:t>
            </w:r>
          </w:p>
        </w:tc>
      </w:tr>
      <w:tr w:rsidR="000A7A10" w:rsidRPr="00A41C51" w:rsidTr="00CA31FC">
        <w:trPr>
          <w:trHeight w:val="340"/>
          <w:jc w:val="center"/>
        </w:trPr>
        <w:tc>
          <w:tcPr>
            <w:tcW w:w="5000" w:type="pct"/>
            <w:gridSpan w:val="33"/>
            <w:vAlign w:val="center"/>
          </w:tcPr>
          <w:p w:rsidR="000A7A10" w:rsidRPr="00872816" w:rsidRDefault="00096181" w:rsidP="000A7A10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</w:rPr>
            </w:pPr>
            <w:r w:rsidRPr="00872816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Principals of Geo physical Information Systems – Peter </w:t>
            </w:r>
            <w:proofErr w:type="spellStart"/>
            <w:r w:rsidRPr="00872816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ABurragh</w:t>
            </w:r>
            <w:proofErr w:type="spellEnd"/>
            <w:r w:rsidRPr="00872816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and Rachael A. Mc Donnell, Oxford Publishers 2004.</w:t>
            </w:r>
          </w:p>
        </w:tc>
      </w:tr>
      <w:tr w:rsidR="000A7A10" w:rsidRPr="00A41C51" w:rsidTr="00CA31FC">
        <w:trPr>
          <w:trHeight w:val="340"/>
          <w:jc w:val="center"/>
        </w:trPr>
        <w:tc>
          <w:tcPr>
            <w:tcW w:w="5000" w:type="pct"/>
            <w:gridSpan w:val="33"/>
            <w:vAlign w:val="center"/>
          </w:tcPr>
          <w:p w:rsidR="000A7A10" w:rsidRPr="000F451B" w:rsidRDefault="00872816" w:rsidP="000A7A10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Surveying Vol.</w:t>
            </w:r>
            <w:r w:rsidRPr="000F451B">
              <w:rPr>
                <w:rFonts w:ascii="Times New Roman" w:hAnsi="Times New Roman" w:cs="Times New Roman"/>
              </w:rPr>
              <w:t xml:space="preserve"> II and III by Dr. B.C. </w:t>
            </w:r>
            <w:proofErr w:type="spellStart"/>
            <w:r w:rsidRPr="000F451B">
              <w:rPr>
                <w:rFonts w:ascii="Times New Roman" w:hAnsi="Times New Roman" w:cs="Times New Roman"/>
              </w:rPr>
              <w:t>Punamia</w:t>
            </w:r>
            <w:proofErr w:type="spellEnd"/>
            <w:r w:rsidRPr="000F451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F451B">
              <w:rPr>
                <w:rFonts w:ascii="Times New Roman" w:hAnsi="Times New Roman" w:cs="Times New Roman"/>
              </w:rPr>
              <w:t>Laxmi</w:t>
            </w:r>
            <w:proofErr w:type="spellEnd"/>
            <w:r w:rsidRPr="000F451B">
              <w:rPr>
                <w:rFonts w:ascii="Times New Roman" w:hAnsi="Times New Roman" w:cs="Times New Roman"/>
              </w:rPr>
              <w:t xml:space="preserve"> Publishers. New Delhi</w:t>
            </w:r>
          </w:p>
        </w:tc>
      </w:tr>
      <w:tr w:rsidR="000A7A10" w:rsidRPr="00A41C51" w:rsidTr="00CA31FC">
        <w:trPr>
          <w:trHeight w:val="340"/>
          <w:jc w:val="center"/>
        </w:trPr>
        <w:tc>
          <w:tcPr>
            <w:tcW w:w="5000" w:type="pct"/>
            <w:gridSpan w:val="33"/>
            <w:vAlign w:val="center"/>
          </w:tcPr>
          <w:p w:rsidR="000A7A10" w:rsidRPr="001B1D6D" w:rsidRDefault="000A7A10" w:rsidP="000A7A10">
            <w:pPr>
              <w:pStyle w:val="Default"/>
              <w:rPr>
                <w:rFonts w:ascii="Times New Roman" w:hAnsi="Times New Roman" w:cs="Times New Roman"/>
              </w:rPr>
            </w:pPr>
            <w:r w:rsidRPr="003A7C5C">
              <w:rPr>
                <w:b/>
              </w:rPr>
              <w:t>Supplementary Readings</w:t>
            </w:r>
          </w:p>
        </w:tc>
      </w:tr>
      <w:tr w:rsidR="000A7A10" w:rsidRPr="00A41C51" w:rsidTr="00CA31FC">
        <w:trPr>
          <w:trHeight w:val="340"/>
          <w:jc w:val="center"/>
        </w:trPr>
        <w:tc>
          <w:tcPr>
            <w:tcW w:w="5000" w:type="pct"/>
            <w:gridSpan w:val="33"/>
            <w:vAlign w:val="center"/>
          </w:tcPr>
          <w:p w:rsidR="000A7A10" w:rsidRPr="00872816" w:rsidRDefault="00096181" w:rsidP="000A7A1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728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Remote Sensing and GIS </w:t>
            </w:r>
            <w:proofErr w:type="spellStart"/>
            <w:r w:rsidRPr="008728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Lillesand</w:t>
            </w:r>
            <w:proofErr w:type="spellEnd"/>
            <w:r w:rsidRPr="008728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and Kiefer, John Willey 2008.</w:t>
            </w:r>
          </w:p>
        </w:tc>
      </w:tr>
      <w:tr w:rsidR="000A7A10" w:rsidRPr="00A41C51" w:rsidTr="007B642F">
        <w:trPr>
          <w:trHeight w:val="340"/>
          <w:jc w:val="center"/>
        </w:trPr>
        <w:tc>
          <w:tcPr>
            <w:tcW w:w="5000" w:type="pct"/>
            <w:gridSpan w:val="33"/>
            <w:vAlign w:val="center"/>
          </w:tcPr>
          <w:p w:rsidR="000A7A10" w:rsidRPr="00872816" w:rsidRDefault="00096181" w:rsidP="000A7A1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728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Remote Sensing and GIS B. </w:t>
            </w:r>
            <w:proofErr w:type="spellStart"/>
            <w:r w:rsidRPr="008728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Bhatta</w:t>
            </w:r>
            <w:proofErr w:type="spellEnd"/>
            <w:r w:rsidRPr="008728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by Oxford Publishers 2015</w:t>
            </w:r>
          </w:p>
        </w:tc>
      </w:tr>
      <w:tr w:rsidR="000A7A10" w:rsidRPr="00A41C51" w:rsidTr="007B642F">
        <w:trPr>
          <w:trHeight w:val="340"/>
          <w:jc w:val="center"/>
        </w:trPr>
        <w:tc>
          <w:tcPr>
            <w:tcW w:w="5000" w:type="pct"/>
            <w:gridSpan w:val="33"/>
            <w:vAlign w:val="center"/>
          </w:tcPr>
          <w:p w:rsidR="000A7A10" w:rsidRPr="00872816" w:rsidRDefault="00096181" w:rsidP="000A7A1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728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Introduction to Geographic Information System – Kang-</w:t>
            </w:r>
            <w:proofErr w:type="spellStart"/>
            <w:r w:rsidRPr="008728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Tsung</w:t>
            </w:r>
            <w:proofErr w:type="spellEnd"/>
            <w:r w:rsidRPr="008728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Chang, McGraw-Hill 2015</w:t>
            </w:r>
          </w:p>
        </w:tc>
      </w:tr>
      <w:tr w:rsidR="000A7A10" w:rsidRPr="00A41C51" w:rsidTr="007B642F">
        <w:trPr>
          <w:trHeight w:val="340"/>
          <w:jc w:val="center"/>
        </w:trPr>
        <w:tc>
          <w:tcPr>
            <w:tcW w:w="5000" w:type="pct"/>
            <w:gridSpan w:val="33"/>
            <w:vAlign w:val="center"/>
          </w:tcPr>
          <w:p w:rsidR="000A7A10" w:rsidRPr="000F451B" w:rsidRDefault="000A7A10" w:rsidP="00872816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4922" w:rsidRDefault="00134922"/>
    <w:sectPr w:rsidR="00134922" w:rsidSect="007F6E69">
      <w:pgSz w:w="16839" w:h="23814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76420"/>
    <w:multiLevelType w:val="hybridMultilevel"/>
    <w:tmpl w:val="6BD8CC54"/>
    <w:lvl w:ilvl="0" w:tplc="0BF8A5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250E2A"/>
    <w:multiLevelType w:val="hybridMultilevel"/>
    <w:tmpl w:val="746498E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FB7846"/>
    <w:multiLevelType w:val="hybridMultilevel"/>
    <w:tmpl w:val="0680E050"/>
    <w:lvl w:ilvl="0" w:tplc="83CCBB9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BBF507C"/>
    <w:multiLevelType w:val="hybridMultilevel"/>
    <w:tmpl w:val="56DA4E8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47347F"/>
    <w:multiLevelType w:val="hybridMultilevel"/>
    <w:tmpl w:val="47F02C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A493BFB"/>
    <w:multiLevelType w:val="hybridMultilevel"/>
    <w:tmpl w:val="B9ACA41C"/>
    <w:lvl w:ilvl="0" w:tplc="7DF6AB3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8A93A19"/>
    <w:multiLevelType w:val="hybridMultilevel"/>
    <w:tmpl w:val="46B01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docVars>
    <w:docVar w:name="__Grammarly_42____i" w:val="H4sIAAAAAAAEAKtWckksSQxILCpxzi/NK1GyMqwFAAEhoTITAAAA"/>
    <w:docVar w:name="__Grammarly_42___1" w:val="H4sIAAAAAAAEAKtWcslP9kxRslIyNDYyMjc2NjUzMzYzNbewsDBS0lEKTi0uzszPAykwrAUAirMdXywAAAA="/>
  </w:docVars>
  <w:rsids>
    <w:rsidRoot w:val="00A41C51"/>
    <w:rsid w:val="00004927"/>
    <w:rsid w:val="000334F6"/>
    <w:rsid w:val="000412F5"/>
    <w:rsid w:val="00075E2A"/>
    <w:rsid w:val="00085308"/>
    <w:rsid w:val="0009077F"/>
    <w:rsid w:val="00096181"/>
    <w:rsid w:val="000A7A10"/>
    <w:rsid w:val="000E2E82"/>
    <w:rsid w:val="000F451B"/>
    <w:rsid w:val="00105865"/>
    <w:rsid w:val="00125947"/>
    <w:rsid w:val="001269FA"/>
    <w:rsid w:val="00134922"/>
    <w:rsid w:val="001414D5"/>
    <w:rsid w:val="001428E4"/>
    <w:rsid w:val="0016372C"/>
    <w:rsid w:val="001649C8"/>
    <w:rsid w:val="00195C65"/>
    <w:rsid w:val="001B1D6D"/>
    <w:rsid w:val="001C452C"/>
    <w:rsid w:val="00206666"/>
    <w:rsid w:val="002245D4"/>
    <w:rsid w:val="00230B7A"/>
    <w:rsid w:val="002571B2"/>
    <w:rsid w:val="0026660A"/>
    <w:rsid w:val="00274B94"/>
    <w:rsid w:val="002A3C15"/>
    <w:rsid w:val="002E0124"/>
    <w:rsid w:val="002E61B4"/>
    <w:rsid w:val="00301341"/>
    <w:rsid w:val="003042A0"/>
    <w:rsid w:val="00310D67"/>
    <w:rsid w:val="00317D78"/>
    <w:rsid w:val="0034369E"/>
    <w:rsid w:val="003539AE"/>
    <w:rsid w:val="0036282A"/>
    <w:rsid w:val="00373594"/>
    <w:rsid w:val="0038124E"/>
    <w:rsid w:val="0038698C"/>
    <w:rsid w:val="003A7C5C"/>
    <w:rsid w:val="003C717B"/>
    <w:rsid w:val="00444739"/>
    <w:rsid w:val="004625FF"/>
    <w:rsid w:val="004A05BD"/>
    <w:rsid w:val="004B535F"/>
    <w:rsid w:val="004D0694"/>
    <w:rsid w:val="004D7FE2"/>
    <w:rsid w:val="004E0F5F"/>
    <w:rsid w:val="005145AA"/>
    <w:rsid w:val="00520013"/>
    <w:rsid w:val="00543250"/>
    <w:rsid w:val="00570D43"/>
    <w:rsid w:val="00573690"/>
    <w:rsid w:val="0058485A"/>
    <w:rsid w:val="00594E06"/>
    <w:rsid w:val="005972C4"/>
    <w:rsid w:val="005B02B4"/>
    <w:rsid w:val="005C23BE"/>
    <w:rsid w:val="005C2DCD"/>
    <w:rsid w:val="005C720B"/>
    <w:rsid w:val="005D5B40"/>
    <w:rsid w:val="005F37EB"/>
    <w:rsid w:val="0060704C"/>
    <w:rsid w:val="006423C9"/>
    <w:rsid w:val="00646965"/>
    <w:rsid w:val="00656232"/>
    <w:rsid w:val="006577D4"/>
    <w:rsid w:val="0067290B"/>
    <w:rsid w:val="006A33A2"/>
    <w:rsid w:val="006A7B3B"/>
    <w:rsid w:val="006D2AF3"/>
    <w:rsid w:val="006D7FCC"/>
    <w:rsid w:val="006F3499"/>
    <w:rsid w:val="0072493A"/>
    <w:rsid w:val="00724B66"/>
    <w:rsid w:val="007535E8"/>
    <w:rsid w:val="00754843"/>
    <w:rsid w:val="00756D4D"/>
    <w:rsid w:val="0078198A"/>
    <w:rsid w:val="007843A5"/>
    <w:rsid w:val="007915FF"/>
    <w:rsid w:val="007B099E"/>
    <w:rsid w:val="007B642F"/>
    <w:rsid w:val="007E44D8"/>
    <w:rsid w:val="007E7150"/>
    <w:rsid w:val="007F2387"/>
    <w:rsid w:val="007F3158"/>
    <w:rsid w:val="007F5C63"/>
    <w:rsid w:val="007F6E69"/>
    <w:rsid w:val="00800C6C"/>
    <w:rsid w:val="008113A2"/>
    <w:rsid w:val="00823185"/>
    <w:rsid w:val="008250D9"/>
    <w:rsid w:val="008477A9"/>
    <w:rsid w:val="00872816"/>
    <w:rsid w:val="00875694"/>
    <w:rsid w:val="00877915"/>
    <w:rsid w:val="00884681"/>
    <w:rsid w:val="008857E4"/>
    <w:rsid w:val="008A3B7B"/>
    <w:rsid w:val="008E1990"/>
    <w:rsid w:val="008F5D5E"/>
    <w:rsid w:val="00910390"/>
    <w:rsid w:val="009145AD"/>
    <w:rsid w:val="00914727"/>
    <w:rsid w:val="00921E12"/>
    <w:rsid w:val="00922BA4"/>
    <w:rsid w:val="00955C43"/>
    <w:rsid w:val="009B4743"/>
    <w:rsid w:val="009D27FE"/>
    <w:rsid w:val="009E3E45"/>
    <w:rsid w:val="00A05601"/>
    <w:rsid w:val="00A14862"/>
    <w:rsid w:val="00A36733"/>
    <w:rsid w:val="00A41C51"/>
    <w:rsid w:val="00A47BD7"/>
    <w:rsid w:val="00A5435A"/>
    <w:rsid w:val="00A60421"/>
    <w:rsid w:val="00A614C4"/>
    <w:rsid w:val="00A84461"/>
    <w:rsid w:val="00A84823"/>
    <w:rsid w:val="00AA151F"/>
    <w:rsid w:val="00AA2051"/>
    <w:rsid w:val="00AC77A0"/>
    <w:rsid w:val="00AE3F36"/>
    <w:rsid w:val="00B417DE"/>
    <w:rsid w:val="00B53ADB"/>
    <w:rsid w:val="00B547A4"/>
    <w:rsid w:val="00B57AE7"/>
    <w:rsid w:val="00B7535A"/>
    <w:rsid w:val="00B83D54"/>
    <w:rsid w:val="00BA5C69"/>
    <w:rsid w:val="00BC3517"/>
    <w:rsid w:val="00C34DB1"/>
    <w:rsid w:val="00C540CB"/>
    <w:rsid w:val="00C709FC"/>
    <w:rsid w:val="00C83AE5"/>
    <w:rsid w:val="00CA31FC"/>
    <w:rsid w:val="00CA76F6"/>
    <w:rsid w:val="00CB28B9"/>
    <w:rsid w:val="00CB57B2"/>
    <w:rsid w:val="00CB5D7F"/>
    <w:rsid w:val="00CD05F2"/>
    <w:rsid w:val="00CD290E"/>
    <w:rsid w:val="00CD552C"/>
    <w:rsid w:val="00CF2DAA"/>
    <w:rsid w:val="00CF3C6F"/>
    <w:rsid w:val="00D214FA"/>
    <w:rsid w:val="00D41636"/>
    <w:rsid w:val="00D467DB"/>
    <w:rsid w:val="00DA4CFE"/>
    <w:rsid w:val="00DB6EC1"/>
    <w:rsid w:val="00DC2175"/>
    <w:rsid w:val="00DC697F"/>
    <w:rsid w:val="00DE1D33"/>
    <w:rsid w:val="00DF3419"/>
    <w:rsid w:val="00E15049"/>
    <w:rsid w:val="00E65EB5"/>
    <w:rsid w:val="00E85633"/>
    <w:rsid w:val="00E91BCA"/>
    <w:rsid w:val="00E953ED"/>
    <w:rsid w:val="00EA4ACC"/>
    <w:rsid w:val="00ED288D"/>
    <w:rsid w:val="00EE5D9F"/>
    <w:rsid w:val="00F01E91"/>
    <w:rsid w:val="00F06C9A"/>
    <w:rsid w:val="00F12343"/>
    <w:rsid w:val="00F14CC2"/>
    <w:rsid w:val="00F24AB2"/>
    <w:rsid w:val="00F25F10"/>
    <w:rsid w:val="00F45EF4"/>
    <w:rsid w:val="00F63724"/>
    <w:rsid w:val="00F86F94"/>
    <w:rsid w:val="00F96568"/>
    <w:rsid w:val="00FA2FC3"/>
    <w:rsid w:val="00FA3549"/>
    <w:rsid w:val="00FF16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7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A41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4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9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1D33"/>
    <w:pPr>
      <w:ind w:left="720"/>
      <w:contextualSpacing/>
    </w:pPr>
  </w:style>
  <w:style w:type="paragraph" w:customStyle="1" w:styleId="Default">
    <w:name w:val="Default"/>
    <w:rsid w:val="00BA5C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1B1D6D"/>
    <w:rPr>
      <w:i/>
      <w:iCs/>
    </w:rPr>
  </w:style>
  <w:style w:type="character" w:customStyle="1" w:styleId="fontstyle01">
    <w:name w:val="fontstyle01"/>
    <w:basedOn w:val="DefaultParagraphFont"/>
    <w:rsid w:val="00724B66"/>
    <w:rPr>
      <w:rFonts w:ascii="Times-Bold" w:hAnsi="Times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724B66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DefaultParagraphFont"/>
    <w:rsid w:val="00F01E91"/>
    <w:rPr>
      <w:rFonts w:ascii="Arial Narrow" w:hAnsi="Arial Narrow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-lg">
    <w:name w:val="font-lg"/>
    <w:basedOn w:val="DefaultParagraphFont"/>
    <w:rsid w:val="00570D43"/>
  </w:style>
  <w:style w:type="paragraph" w:styleId="NormalWeb">
    <w:name w:val="Normal (Web)"/>
    <w:basedOn w:val="Normal"/>
    <w:uiPriority w:val="99"/>
    <w:semiHidden/>
    <w:unhideWhenUsed/>
    <w:rsid w:val="00570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570D4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0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user</cp:lastModifiedBy>
  <cp:revision>14</cp:revision>
  <cp:lastPrinted>2020-07-07T01:40:00Z</cp:lastPrinted>
  <dcterms:created xsi:type="dcterms:W3CDTF">2020-07-06T19:28:00Z</dcterms:created>
  <dcterms:modified xsi:type="dcterms:W3CDTF">2020-07-08T13:15:00Z</dcterms:modified>
</cp:coreProperties>
</file>