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A9E" w:rsidRDefault="00745282" w:rsidP="00FF2294">
      <w:pPr>
        <w:spacing w:after="0"/>
        <w:jc w:val="center"/>
        <w:rPr>
          <w:rFonts w:ascii="Arial Narrow" w:hAnsi="Arial Narrow"/>
          <w:b/>
          <w:sz w:val="28"/>
          <w:szCs w:val="28"/>
        </w:rPr>
      </w:pPr>
      <w:r>
        <w:rPr>
          <w:rFonts w:ascii="Arial Narrow" w:hAnsi="Arial Narrow"/>
          <w:b/>
          <w:sz w:val="28"/>
          <w:szCs w:val="28"/>
        </w:rPr>
        <w:t xml:space="preserve"> </w:t>
      </w:r>
      <w:r w:rsidR="00685FE5">
        <w:rPr>
          <w:rFonts w:ascii="Arial Narrow" w:hAnsi="Arial Narrow"/>
          <w:b/>
          <w:sz w:val="28"/>
          <w:szCs w:val="28"/>
        </w:rPr>
        <w:t xml:space="preserve">CE435: </w:t>
      </w:r>
      <w:r w:rsidR="00685FE5" w:rsidRPr="0075777A">
        <w:rPr>
          <w:rFonts w:ascii="Arial Narrow" w:hAnsi="Arial Narrow"/>
          <w:b/>
          <w:sz w:val="28"/>
          <w:szCs w:val="28"/>
        </w:rPr>
        <w:t xml:space="preserve">FLUID DYNAMICS AND </w:t>
      </w:r>
      <w:r w:rsidR="00685FE5">
        <w:rPr>
          <w:rFonts w:ascii="Arial Narrow" w:hAnsi="Arial Narrow"/>
          <w:b/>
          <w:sz w:val="28"/>
          <w:szCs w:val="28"/>
        </w:rPr>
        <w:t>FLUID</w:t>
      </w:r>
      <w:r w:rsidR="00685FE5" w:rsidRPr="0075777A">
        <w:rPr>
          <w:rFonts w:ascii="Arial Narrow" w:hAnsi="Arial Narrow"/>
          <w:b/>
          <w:sz w:val="28"/>
          <w:szCs w:val="28"/>
        </w:rPr>
        <w:t xml:space="preserve"> MACHINES</w:t>
      </w:r>
      <w:r w:rsidR="00685FE5">
        <w:rPr>
          <w:rFonts w:ascii="Arial Narrow" w:hAnsi="Arial Narrow"/>
          <w:b/>
          <w:sz w:val="28"/>
          <w:szCs w:val="28"/>
        </w:rPr>
        <w:t xml:space="preserve"> (3-1-0: 4)</w:t>
      </w:r>
    </w:p>
    <w:p w:rsidR="00933242" w:rsidRPr="00933242" w:rsidRDefault="00933242" w:rsidP="00933242">
      <w:pPr>
        <w:spacing w:after="0"/>
        <w:rPr>
          <w:rFonts w:ascii="Arial Narrow" w:hAnsi="Arial Narrow"/>
        </w:rPr>
      </w:pPr>
    </w:p>
    <w:p w:rsidR="000838D4" w:rsidRPr="00933242" w:rsidRDefault="00933242" w:rsidP="00933242">
      <w:pPr>
        <w:spacing w:after="0"/>
        <w:jc w:val="both"/>
        <w:rPr>
          <w:rFonts w:ascii="Arial Narrow" w:hAnsi="Arial Narrow"/>
          <w:b/>
        </w:rPr>
      </w:pPr>
      <w:r w:rsidRPr="00933242">
        <w:rPr>
          <w:rFonts w:ascii="Arial Narrow" w:hAnsi="Arial Narrow"/>
          <w:b/>
        </w:rPr>
        <w:t xml:space="preserve">Course </w:t>
      </w:r>
      <w:r>
        <w:rPr>
          <w:rFonts w:ascii="Arial Narrow" w:hAnsi="Arial Narrow"/>
          <w:b/>
        </w:rPr>
        <w:t>O</w:t>
      </w:r>
      <w:r w:rsidRPr="00933242">
        <w:rPr>
          <w:rFonts w:ascii="Arial Narrow" w:hAnsi="Arial Narrow"/>
          <w:b/>
        </w:rPr>
        <w:t>bjectives:</w:t>
      </w:r>
      <w:r>
        <w:rPr>
          <w:rFonts w:ascii="Arial Narrow" w:hAnsi="Arial Narrow"/>
          <w:b/>
        </w:rPr>
        <w:t xml:space="preserve"> </w:t>
      </w:r>
      <w:r w:rsidRPr="00933242">
        <w:rPr>
          <w:rFonts w:ascii="Arial Narrow" w:hAnsi="Arial Narrow"/>
        </w:rPr>
        <w:t>This course aims to introduce the student to the fundamentals of fluid dynamics giving emphasis on the different laws and principles of viscous flow and turbulent flow. Further, the student shall be able to understand the theory of boundary layer, working and performance characteristics of various hydraulic machines like pumps and turbines.</w:t>
      </w:r>
    </w:p>
    <w:p w:rsidR="00A241BD" w:rsidRPr="00FF2294" w:rsidRDefault="00A241BD" w:rsidP="00A241BD">
      <w:pPr>
        <w:spacing w:after="0"/>
        <w:jc w:val="both"/>
        <w:rPr>
          <w:rFonts w:ascii="Arial Narrow" w:hAnsi="Arial Narrow"/>
          <w:b/>
        </w:rPr>
      </w:pPr>
    </w:p>
    <w:p w:rsidR="00A241BD" w:rsidRDefault="00A241BD" w:rsidP="0003244F">
      <w:pPr>
        <w:autoSpaceDE w:val="0"/>
        <w:autoSpaceDN w:val="0"/>
        <w:adjustRightInd w:val="0"/>
        <w:spacing w:after="0"/>
        <w:jc w:val="both"/>
        <w:rPr>
          <w:rFonts w:ascii="Arial Narrow" w:hAnsi="Arial Narrow" w:cs="Times New Roman"/>
          <w:b/>
          <w:bCs/>
        </w:rPr>
      </w:pPr>
      <w:r>
        <w:rPr>
          <w:rFonts w:ascii="Arial Narrow" w:hAnsi="Arial Narrow" w:cs="Times New Roman"/>
          <w:b/>
          <w:bCs/>
        </w:rPr>
        <w:t>Dynamics of Viscous Flows</w:t>
      </w:r>
    </w:p>
    <w:p w:rsidR="00C21D56" w:rsidRDefault="00C979E7" w:rsidP="0003244F">
      <w:pPr>
        <w:spacing w:after="0"/>
        <w:jc w:val="both"/>
        <w:rPr>
          <w:rFonts w:ascii="Arial Narrow" w:hAnsi="Arial Narrow"/>
        </w:rPr>
      </w:pPr>
      <w:r w:rsidRPr="00C979E7">
        <w:rPr>
          <w:rFonts w:ascii="Arial Narrow" w:hAnsi="Arial Narrow"/>
        </w:rPr>
        <w:t>Viscosity- dynamic and kinematic</w:t>
      </w:r>
      <w:r>
        <w:rPr>
          <w:rFonts w:ascii="Arial Narrow" w:hAnsi="Arial Narrow"/>
        </w:rPr>
        <w:t xml:space="preserve">, </w:t>
      </w:r>
      <w:proofErr w:type="spellStart"/>
      <w:r w:rsidR="00C21D56">
        <w:rPr>
          <w:rFonts w:ascii="Arial Narrow" w:hAnsi="Arial Narrow"/>
        </w:rPr>
        <w:t>Navier</w:t>
      </w:r>
      <w:proofErr w:type="spellEnd"/>
      <w:r w:rsidR="00C21D56">
        <w:rPr>
          <w:rFonts w:ascii="Arial Narrow" w:hAnsi="Arial Narrow"/>
        </w:rPr>
        <w:t xml:space="preserve"> Stoke equation, plane </w:t>
      </w:r>
      <w:proofErr w:type="spellStart"/>
      <w:r w:rsidR="00C21D56">
        <w:rPr>
          <w:rFonts w:ascii="Arial Narrow" w:hAnsi="Arial Narrow"/>
        </w:rPr>
        <w:t>Poiseuil</w:t>
      </w:r>
      <w:r w:rsidR="00734344">
        <w:rPr>
          <w:rFonts w:ascii="Arial Narrow" w:hAnsi="Arial Narrow"/>
        </w:rPr>
        <w:t>le</w:t>
      </w:r>
      <w:proofErr w:type="spellEnd"/>
      <w:r w:rsidR="00734344">
        <w:rPr>
          <w:rFonts w:ascii="Arial Narrow" w:hAnsi="Arial Narrow"/>
        </w:rPr>
        <w:t xml:space="preserve"> flow and its application, </w:t>
      </w:r>
      <w:proofErr w:type="spellStart"/>
      <w:r w:rsidR="00734344">
        <w:rPr>
          <w:rFonts w:ascii="Arial Narrow" w:hAnsi="Arial Narrow"/>
        </w:rPr>
        <w:t>Co</w:t>
      </w:r>
      <w:r w:rsidR="00C21D56">
        <w:rPr>
          <w:rFonts w:ascii="Arial Narrow" w:hAnsi="Arial Narrow"/>
        </w:rPr>
        <w:t>uette</w:t>
      </w:r>
      <w:proofErr w:type="spellEnd"/>
      <w:r w:rsidR="00C21D56">
        <w:rPr>
          <w:rFonts w:ascii="Arial Narrow" w:hAnsi="Arial Narrow"/>
        </w:rPr>
        <w:t xml:space="preserve"> flow, Hagen </w:t>
      </w:r>
      <w:proofErr w:type="spellStart"/>
      <w:r w:rsidR="00C21D56">
        <w:rPr>
          <w:rFonts w:ascii="Arial Narrow" w:hAnsi="Arial Narrow"/>
        </w:rPr>
        <w:t>Poiseuille</w:t>
      </w:r>
      <w:proofErr w:type="spellEnd"/>
      <w:r w:rsidR="00C21D56">
        <w:rPr>
          <w:rFonts w:ascii="Arial Narrow" w:hAnsi="Arial Narrow"/>
        </w:rPr>
        <w:t xml:space="preserve"> flow, </w:t>
      </w:r>
      <w:r w:rsidR="001B4B24">
        <w:rPr>
          <w:rFonts w:ascii="Arial Narrow" w:hAnsi="Arial Narrow"/>
        </w:rPr>
        <w:t xml:space="preserve">kinetic energy and momentum correction factor, </w:t>
      </w:r>
      <w:r w:rsidR="00E047E7">
        <w:rPr>
          <w:rFonts w:ascii="Arial Narrow" w:hAnsi="Arial Narrow"/>
        </w:rPr>
        <w:t>determination of co-efficient of viscosity</w:t>
      </w:r>
      <w:r w:rsidR="00A53375">
        <w:rPr>
          <w:rFonts w:ascii="Arial Narrow" w:hAnsi="Arial Narrow"/>
        </w:rPr>
        <w:t>.</w:t>
      </w:r>
    </w:p>
    <w:p w:rsidR="00A53375" w:rsidRDefault="00A53375" w:rsidP="0003244F">
      <w:pPr>
        <w:spacing w:after="0"/>
        <w:jc w:val="both"/>
        <w:rPr>
          <w:rFonts w:ascii="Arial Narrow" w:hAnsi="Arial Narrow"/>
        </w:rPr>
      </w:pPr>
    </w:p>
    <w:p w:rsidR="00DD6DCC" w:rsidRPr="00DD6DCC" w:rsidRDefault="00DD6DCC" w:rsidP="0003244F">
      <w:pPr>
        <w:spacing w:after="0"/>
        <w:jc w:val="both"/>
        <w:rPr>
          <w:rFonts w:ascii="Arial Narrow" w:hAnsi="Arial Narrow"/>
          <w:b/>
        </w:rPr>
      </w:pPr>
      <w:r w:rsidRPr="00DD6DCC">
        <w:rPr>
          <w:rFonts w:ascii="Arial Narrow" w:hAnsi="Arial Narrow"/>
          <w:b/>
        </w:rPr>
        <w:t>Turbulent Flow</w:t>
      </w:r>
    </w:p>
    <w:p w:rsidR="00C979E7" w:rsidRDefault="00C0334C" w:rsidP="0003244F">
      <w:pPr>
        <w:spacing w:after="0"/>
        <w:jc w:val="both"/>
        <w:rPr>
          <w:rFonts w:ascii="Arial Narrow" w:hAnsi="Arial Narrow"/>
        </w:rPr>
      </w:pPr>
      <w:r>
        <w:rPr>
          <w:rFonts w:ascii="Arial Narrow" w:hAnsi="Arial Narrow"/>
        </w:rPr>
        <w:t xml:space="preserve">Classification of turbulence, Reynolds stresses, </w:t>
      </w:r>
      <w:r w:rsidR="00734344">
        <w:rPr>
          <w:rFonts w:ascii="Arial Narrow" w:hAnsi="Arial Narrow"/>
        </w:rPr>
        <w:t xml:space="preserve">Eddy viscosity, </w:t>
      </w:r>
      <w:proofErr w:type="spellStart"/>
      <w:r w:rsidR="00734344">
        <w:rPr>
          <w:rFonts w:ascii="Arial Narrow" w:hAnsi="Arial Narrow"/>
        </w:rPr>
        <w:t>Prandtl</w:t>
      </w:r>
      <w:proofErr w:type="spellEnd"/>
      <w:r w:rsidR="00C979E7" w:rsidRPr="00C979E7">
        <w:rPr>
          <w:rFonts w:ascii="Arial Narrow" w:hAnsi="Arial Narrow"/>
        </w:rPr>
        <w:t xml:space="preserve"> mixing length theory,</w:t>
      </w:r>
      <w:r>
        <w:rPr>
          <w:rFonts w:ascii="Arial Narrow" w:hAnsi="Arial Narrow"/>
        </w:rPr>
        <w:t xml:space="preserve"> </w:t>
      </w:r>
      <w:r w:rsidR="00077700" w:rsidRPr="00C979E7">
        <w:rPr>
          <w:rFonts w:ascii="Arial Narrow" w:hAnsi="Arial Narrow"/>
        </w:rPr>
        <w:t>velocity distribution</w:t>
      </w:r>
      <w:r w:rsidR="00077700">
        <w:rPr>
          <w:rFonts w:ascii="Arial Narrow" w:hAnsi="Arial Narrow"/>
        </w:rPr>
        <w:t xml:space="preserve"> over smooth and rough surfaces, </w:t>
      </w:r>
      <w:r>
        <w:rPr>
          <w:rFonts w:ascii="Arial Narrow" w:hAnsi="Arial Narrow"/>
        </w:rPr>
        <w:t xml:space="preserve">continuity equation for turbulence flow, Reynolds </w:t>
      </w:r>
      <w:proofErr w:type="spellStart"/>
      <w:r>
        <w:rPr>
          <w:rFonts w:ascii="Arial Narrow" w:hAnsi="Arial Narrow"/>
        </w:rPr>
        <w:t>Navier-stockes</w:t>
      </w:r>
      <w:proofErr w:type="spellEnd"/>
      <w:r>
        <w:rPr>
          <w:rFonts w:ascii="Arial Narrow" w:hAnsi="Arial Narrow"/>
        </w:rPr>
        <w:t xml:space="preserve"> equation</w:t>
      </w:r>
      <w:r w:rsidR="00077700">
        <w:rPr>
          <w:rFonts w:ascii="Arial Narrow" w:hAnsi="Arial Narrow"/>
        </w:rPr>
        <w:t>.</w:t>
      </w:r>
      <w:r w:rsidR="00C979E7" w:rsidRPr="00C979E7">
        <w:rPr>
          <w:rFonts w:ascii="Arial Narrow" w:hAnsi="Arial Narrow"/>
        </w:rPr>
        <w:t xml:space="preserve"> </w:t>
      </w:r>
    </w:p>
    <w:p w:rsidR="00DD6DCC" w:rsidRDefault="00DD6DCC" w:rsidP="0003244F">
      <w:pPr>
        <w:spacing w:after="0"/>
        <w:jc w:val="both"/>
        <w:rPr>
          <w:rFonts w:ascii="Arial Narrow" w:hAnsi="Arial Narrow"/>
        </w:rPr>
      </w:pPr>
    </w:p>
    <w:p w:rsidR="00DD6DCC" w:rsidRDefault="00FF2294" w:rsidP="0003244F">
      <w:pPr>
        <w:spacing w:after="0"/>
        <w:jc w:val="both"/>
        <w:rPr>
          <w:rFonts w:ascii="Arial Narrow" w:hAnsi="Arial Narrow"/>
          <w:b/>
        </w:rPr>
      </w:pPr>
      <w:r>
        <w:rPr>
          <w:rFonts w:ascii="Arial Narrow" w:hAnsi="Arial Narrow"/>
          <w:b/>
        </w:rPr>
        <w:t>Boundary Layer</w:t>
      </w:r>
      <w:r w:rsidR="00734344">
        <w:rPr>
          <w:rFonts w:ascii="Arial Narrow" w:hAnsi="Arial Narrow"/>
          <w:b/>
        </w:rPr>
        <w:t xml:space="preserve"> Theory</w:t>
      </w:r>
    </w:p>
    <w:p w:rsidR="00DD6DCC" w:rsidRDefault="00A53375" w:rsidP="0003244F">
      <w:pPr>
        <w:spacing w:after="0"/>
        <w:jc w:val="both"/>
        <w:rPr>
          <w:rFonts w:ascii="Arial Narrow" w:hAnsi="Arial Narrow"/>
        </w:rPr>
      </w:pPr>
      <w:proofErr w:type="gramStart"/>
      <w:r>
        <w:rPr>
          <w:rFonts w:ascii="Arial Narrow" w:hAnsi="Arial Narrow"/>
        </w:rPr>
        <w:t>Boundary layer thickness-</w:t>
      </w:r>
      <w:r w:rsidR="00077700" w:rsidRPr="00077700">
        <w:rPr>
          <w:rFonts w:ascii="Arial Narrow" w:hAnsi="Arial Narrow"/>
        </w:rPr>
        <w:t>displacement, momentum and energy thickness,</w:t>
      </w:r>
      <w:r w:rsidR="00077700">
        <w:rPr>
          <w:rFonts w:ascii="Arial Narrow" w:hAnsi="Arial Narrow"/>
        </w:rPr>
        <w:t xml:space="preserve"> </w:t>
      </w:r>
      <w:r w:rsidR="00FF2294">
        <w:rPr>
          <w:rFonts w:ascii="Arial Narrow" w:hAnsi="Arial Narrow"/>
        </w:rPr>
        <w:t>l</w:t>
      </w:r>
      <w:r w:rsidR="00077700" w:rsidRPr="00077700">
        <w:rPr>
          <w:rFonts w:ascii="Arial Narrow" w:hAnsi="Arial Narrow"/>
        </w:rPr>
        <w:t>aminar sub-layer</w:t>
      </w:r>
      <w:r w:rsidR="00077700">
        <w:rPr>
          <w:rFonts w:ascii="Arial Narrow" w:hAnsi="Arial Narrow"/>
        </w:rPr>
        <w:t xml:space="preserve">, </w:t>
      </w:r>
      <w:r w:rsidR="00734344">
        <w:rPr>
          <w:rFonts w:ascii="Arial Narrow" w:hAnsi="Arial Narrow"/>
        </w:rPr>
        <w:t>V</w:t>
      </w:r>
      <w:r w:rsidR="00077700">
        <w:rPr>
          <w:rFonts w:ascii="Arial Narrow" w:hAnsi="Arial Narrow"/>
        </w:rPr>
        <w:t>on-</w:t>
      </w:r>
      <w:r w:rsidR="00734344">
        <w:rPr>
          <w:rFonts w:ascii="Arial Narrow" w:hAnsi="Arial Narrow"/>
        </w:rPr>
        <w:t>K</w:t>
      </w:r>
      <w:r w:rsidR="00077700">
        <w:rPr>
          <w:rFonts w:ascii="Arial Narrow" w:hAnsi="Arial Narrow"/>
        </w:rPr>
        <w:t>arman integral momentum equation</w:t>
      </w:r>
      <w:r w:rsidR="00FF2294">
        <w:rPr>
          <w:rFonts w:ascii="Arial Narrow" w:hAnsi="Arial Narrow"/>
        </w:rPr>
        <w:t>, turbulent boundary layer over a flat plate,</w:t>
      </w:r>
      <w:r>
        <w:rPr>
          <w:rFonts w:ascii="Arial Narrow" w:hAnsi="Arial Narrow"/>
        </w:rPr>
        <w:t xml:space="preserve"> separation of boundary layer.</w:t>
      </w:r>
      <w:proofErr w:type="gramEnd"/>
    </w:p>
    <w:p w:rsidR="006564FC" w:rsidRDefault="006564FC" w:rsidP="0003244F">
      <w:pPr>
        <w:spacing w:after="0"/>
        <w:jc w:val="both"/>
        <w:rPr>
          <w:rFonts w:ascii="Arial Narrow" w:hAnsi="Arial Narrow"/>
        </w:rPr>
      </w:pPr>
    </w:p>
    <w:p w:rsidR="006564FC" w:rsidRDefault="006564FC" w:rsidP="0003244F">
      <w:pPr>
        <w:spacing w:after="0"/>
        <w:jc w:val="both"/>
        <w:rPr>
          <w:rFonts w:ascii="Arial Narrow" w:hAnsi="Arial Narrow"/>
          <w:b/>
        </w:rPr>
      </w:pPr>
      <w:r w:rsidRPr="006564FC">
        <w:rPr>
          <w:rFonts w:ascii="Arial Narrow" w:hAnsi="Arial Narrow"/>
          <w:b/>
        </w:rPr>
        <w:t>Forces on Submerged Bodies</w:t>
      </w:r>
    </w:p>
    <w:p w:rsidR="0053420E" w:rsidRDefault="0053420E" w:rsidP="0003244F">
      <w:pPr>
        <w:spacing w:after="0"/>
        <w:jc w:val="both"/>
        <w:rPr>
          <w:rFonts w:ascii="Arial Narrow" w:hAnsi="Arial Narrow"/>
        </w:rPr>
      </w:pPr>
      <w:r>
        <w:rPr>
          <w:rFonts w:ascii="Arial Narrow" w:hAnsi="Arial Narrow"/>
        </w:rPr>
        <w:t xml:space="preserve">Force exerted by flowing fluid on a stationary body-drag and lift, drag on a sphere, terminal velocity, lift on a circular cylinder, stagnation point, </w:t>
      </w:r>
      <w:proofErr w:type="spellStart"/>
      <w:r>
        <w:rPr>
          <w:rFonts w:ascii="Arial Narrow" w:hAnsi="Arial Narrow"/>
        </w:rPr>
        <w:t>magnus</w:t>
      </w:r>
      <w:proofErr w:type="spellEnd"/>
      <w:r>
        <w:rPr>
          <w:rFonts w:ascii="Arial Narrow" w:hAnsi="Arial Narrow"/>
        </w:rPr>
        <w:t xml:space="preserve"> effect, lift on an </w:t>
      </w:r>
      <w:proofErr w:type="spellStart"/>
      <w:r>
        <w:rPr>
          <w:rFonts w:ascii="Arial Narrow" w:hAnsi="Arial Narrow"/>
        </w:rPr>
        <w:t>airofoil</w:t>
      </w:r>
      <w:proofErr w:type="spellEnd"/>
      <w:r w:rsidR="00A562C9">
        <w:rPr>
          <w:rFonts w:ascii="Arial Narrow" w:hAnsi="Arial Narrow"/>
        </w:rPr>
        <w:t>.</w:t>
      </w:r>
    </w:p>
    <w:p w:rsidR="00A562C9" w:rsidRDefault="00A562C9" w:rsidP="0003244F">
      <w:pPr>
        <w:spacing w:after="0"/>
        <w:jc w:val="both"/>
        <w:rPr>
          <w:rFonts w:ascii="Arial Narrow" w:hAnsi="Arial Narrow"/>
        </w:rPr>
      </w:pPr>
    </w:p>
    <w:p w:rsidR="00A562C9" w:rsidRDefault="00373240" w:rsidP="0003244F">
      <w:pPr>
        <w:spacing w:after="0"/>
        <w:jc w:val="both"/>
        <w:rPr>
          <w:rFonts w:ascii="Arial Narrow" w:hAnsi="Arial Narrow"/>
          <w:b/>
        </w:rPr>
      </w:pPr>
      <w:r w:rsidRPr="00373240">
        <w:rPr>
          <w:rFonts w:ascii="Arial Narrow" w:hAnsi="Arial Narrow"/>
          <w:b/>
        </w:rPr>
        <w:t>Impact of Jet</w:t>
      </w:r>
    </w:p>
    <w:p w:rsidR="00373240" w:rsidRDefault="00373240" w:rsidP="0003244F">
      <w:pPr>
        <w:spacing w:after="0"/>
        <w:jc w:val="both"/>
        <w:rPr>
          <w:rFonts w:ascii="Arial Narrow" w:hAnsi="Arial Narrow"/>
        </w:rPr>
      </w:pPr>
      <w:proofErr w:type="gramStart"/>
      <w:r w:rsidRPr="00373240">
        <w:rPr>
          <w:rFonts w:ascii="Arial Narrow" w:hAnsi="Arial Narrow"/>
        </w:rPr>
        <w:t xml:space="preserve">Impact </w:t>
      </w:r>
      <w:r>
        <w:rPr>
          <w:rFonts w:ascii="Arial Narrow" w:hAnsi="Arial Narrow"/>
        </w:rPr>
        <w:t xml:space="preserve">of jet </w:t>
      </w:r>
      <w:r w:rsidRPr="00373240">
        <w:rPr>
          <w:rFonts w:ascii="Arial Narrow" w:hAnsi="Arial Narrow"/>
        </w:rPr>
        <w:t xml:space="preserve">on stationary </w:t>
      </w:r>
      <w:r>
        <w:rPr>
          <w:rFonts w:ascii="Arial Narrow" w:hAnsi="Arial Narrow"/>
        </w:rPr>
        <w:t>plane and curve</w:t>
      </w:r>
      <w:r w:rsidR="008B57F6">
        <w:rPr>
          <w:rFonts w:ascii="Arial Narrow" w:hAnsi="Arial Narrow"/>
        </w:rPr>
        <w:t>d</w:t>
      </w:r>
      <w:r>
        <w:rPr>
          <w:rFonts w:ascii="Arial Narrow" w:hAnsi="Arial Narrow"/>
        </w:rPr>
        <w:t xml:space="preserve"> </w:t>
      </w:r>
      <w:r w:rsidRPr="00373240">
        <w:rPr>
          <w:rFonts w:ascii="Arial Narrow" w:hAnsi="Arial Narrow"/>
        </w:rPr>
        <w:t xml:space="preserve">surface, </w:t>
      </w:r>
      <w:r>
        <w:rPr>
          <w:rFonts w:ascii="Arial Narrow" w:hAnsi="Arial Narrow"/>
        </w:rPr>
        <w:t>i</w:t>
      </w:r>
      <w:r w:rsidRPr="00373240">
        <w:rPr>
          <w:rFonts w:ascii="Arial Narrow" w:hAnsi="Arial Narrow"/>
        </w:rPr>
        <w:t xml:space="preserve">mpact </w:t>
      </w:r>
      <w:r>
        <w:rPr>
          <w:rFonts w:ascii="Arial Narrow" w:hAnsi="Arial Narrow"/>
        </w:rPr>
        <w:t xml:space="preserve">of jet </w:t>
      </w:r>
      <w:r w:rsidRPr="00373240">
        <w:rPr>
          <w:rFonts w:ascii="Arial Narrow" w:hAnsi="Arial Narrow"/>
        </w:rPr>
        <w:t>on</w:t>
      </w:r>
      <w:r w:rsidR="008B57F6">
        <w:rPr>
          <w:rFonts w:ascii="Arial Narrow" w:hAnsi="Arial Narrow"/>
        </w:rPr>
        <w:t xml:space="preserve"> hinged surface, i</w:t>
      </w:r>
      <w:r w:rsidR="008B57F6" w:rsidRPr="00373240">
        <w:rPr>
          <w:rFonts w:ascii="Arial Narrow" w:hAnsi="Arial Narrow"/>
        </w:rPr>
        <w:t xml:space="preserve">mpact </w:t>
      </w:r>
      <w:r w:rsidR="008B57F6">
        <w:rPr>
          <w:rFonts w:ascii="Arial Narrow" w:hAnsi="Arial Narrow"/>
        </w:rPr>
        <w:t xml:space="preserve">of jet </w:t>
      </w:r>
      <w:r w:rsidR="008B57F6" w:rsidRPr="00373240">
        <w:rPr>
          <w:rFonts w:ascii="Arial Narrow" w:hAnsi="Arial Narrow"/>
        </w:rPr>
        <w:t>on</w:t>
      </w:r>
      <w:r w:rsidR="008B57F6">
        <w:rPr>
          <w:rFonts w:ascii="Arial Narrow" w:hAnsi="Arial Narrow"/>
        </w:rPr>
        <w:t xml:space="preserve"> </w:t>
      </w:r>
      <w:r w:rsidR="00140B9C">
        <w:rPr>
          <w:rFonts w:ascii="Arial Narrow" w:hAnsi="Arial Narrow"/>
        </w:rPr>
        <w:t>moving</w:t>
      </w:r>
      <w:r w:rsidR="008B57F6">
        <w:rPr>
          <w:rFonts w:ascii="Arial Narrow" w:hAnsi="Arial Narrow"/>
        </w:rPr>
        <w:t xml:space="preserve"> surface,</w:t>
      </w:r>
      <w:r w:rsidR="00140B9C">
        <w:rPr>
          <w:rFonts w:ascii="Arial Narrow" w:hAnsi="Arial Narrow"/>
        </w:rPr>
        <w:t xml:space="preserve"> jet propulsion.</w:t>
      </w:r>
      <w:proofErr w:type="gramEnd"/>
    </w:p>
    <w:p w:rsidR="00FD6C58" w:rsidRDefault="00FD6C58" w:rsidP="0003244F">
      <w:pPr>
        <w:spacing w:after="0"/>
        <w:jc w:val="both"/>
        <w:rPr>
          <w:rFonts w:ascii="Arial Narrow" w:hAnsi="Arial Narrow"/>
        </w:rPr>
      </w:pPr>
    </w:p>
    <w:p w:rsidR="00FD6C58" w:rsidRDefault="00FD6C58" w:rsidP="0003244F">
      <w:pPr>
        <w:spacing w:after="0"/>
        <w:jc w:val="both"/>
        <w:rPr>
          <w:rFonts w:ascii="Arial Narrow" w:hAnsi="Arial Narrow"/>
          <w:b/>
        </w:rPr>
      </w:pPr>
      <w:r w:rsidRPr="00FD6C58">
        <w:rPr>
          <w:rFonts w:ascii="Arial Narrow" w:hAnsi="Arial Narrow"/>
          <w:b/>
        </w:rPr>
        <w:t xml:space="preserve">Hydraulic Machines </w:t>
      </w:r>
      <w:r>
        <w:rPr>
          <w:rFonts w:ascii="Arial Narrow" w:hAnsi="Arial Narrow"/>
          <w:b/>
        </w:rPr>
        <w:t>–</w:t>
      </w:r>
      <w:r w:rsidRPr="00FD6C58">
        <w:rPr>
          <w:rFonts w:ascii="Arial Narrow" w:hAnsi="Arial Narrow"/>
          <w:b/>
        </w:rPr>
        <w:t xml:space="preserve"> Turbines</w:t>
      </w:r>
    </w:p>
    <w:p w:rsidR="00FD6C58" w:rsidRDefault="0016412D" w:rsidP="0003244F">
      <w:pPr>
        <w:spacing w:after="0"/>
        <w:jc w:val="both"/>
        <w:rPr>
          <w:rFonts w:ascii="Arial Narrow" w:hAnsi="Arial Narrow"/>
        </w:rPr>
      </w:pPr>
      <w:r>
        <w:rPr>
          <w:rFonts w:ascii="Arial Narrow" w:hAnsi="Arial Narrow"/>
        </w:rPr>
        <w:t xml:space="preserve">Classification of turbines, head and efficiency of a turbine, </w:t>
      </w:r>
      <w:proofErr w:type="spellStart"/>
      <w:r>
        <w:rPr>
          <w:rFonts w:ascii="Arial Narrow" w:hAnsi="Arial Narrow"/>
        </w:rPr>
        <w:t>Pelton</w:t>
      </w:r>
      <w:proofErr w:type="spellEnd"/>
      <w:r>
        <w:rPr>
          <w:rFonts w:ascii="Arial Narrow" w:hAnsi="Arial Narrow"/>
        </w:rPr>
        <w:t xml:space="preserve"> wheel, radial flow impulse turbine, Kaplan turbine, mixed flow turbine, surge tank, performance of hydraulic turbine</w:t>
      </w:r>
      <w:r w:rsidR="0003244F">
        <w:rPr>
          <w:rFonts w:ascii="Arial Narrow" w:hAnsi="Arial Narrow"/>
        </w:rPr>
        <w:t xml:space="preserve">, </w:t>
      </w:r>
      <w:r w:rsidR="0003244F" w:rsidRPr="0003244F">
        <w:rPr>
          <w:rFonts w:ascii="Arial Narrow" w:hAnsi="Arial Narrow"/>
        </w:rPr>
        <w:t xml:space="preserve">unit quantities, </w:t>
      </w:r>
      <w:proofErr w:type="gramStart"/>
      <w:r w:rsidR="0003244F" w:rsidRPr="0003244F">
        <w:rPr>
          <w:rFonts w:ascii="Arial Narrow" w:hAnsi="Arial Narrow"/>
        </w:rPr>
        <w:t>specific</w:t>
      </w:r>
      <w:proofErr w:type="gramEnd"/>
      <w:r w:rsidR="0003244F" w:rsidRPr="0003244F">
        <w:rPr>
          <w:rFonts w:ascii="Arial Narrow" w:hAnsi="Arial Narrow"/>
        </w:rPr>
        <w:t xml:space="preserve"> speed.</w:t>
      </w:r>
    </w:p>
    <w:p w:rsidR="0016412D" w:rsidRDefault="0016412D" w:rsidP="0003244F">
      <w:pPr>
        <w:spacing w:after="0"/>
        <w:jc w:val="both"/>
        <w:rPr>
          <w:rFonts w:ascii="Arial Narrow" w:hAnsi="Arial Narrow"/>
        </w:rPr>
      </w:pPr>
    </w:p>
    <w:p w:rsidR="0016412D" w:rsidRDefault="0016412D" w:rsidP="0003244F">
      <w:pPr>
        <w:spacing w:after="0"/>
        <w:jc w:val="both"/>
        <w:rPr>
          <w:rFonts w:ascii="Arial Narrow" w:hAnsi="Arial Narrow"/>
          <w:b/>
        </w:rPr>
      </w:pPr>
      <w:r w:rsidRPr="0016412D">
        <w:rPr>
          <w:rFonts w:ascii="Arial Narrow" w:hAnsi="Arial Narrow"/>
          <w:b/>
        </w:rPr>
        <w:t>Centrifugal Pumps</w:t>
      </w:r>
    </w:p>
    <w:p w:rsidR="0003244F" w:rsidRDefault="0003244F" w:rsidP="0003244F">
      <w:pPr>
        <w:spacing w:after="0"/>
        <w:jc w:val="both"/>
        <w:rPr>
          <w:rFonts w:ascii="Arial Narrow" w:hAnsi="Arial Narrow"/>
        </w:rPr>
      </w:pPr>
      <w:proofErr w:type="gramStart"/>
      <w:r>
        <w:rPr>
          <w:rFonts w:ascii="Arial Narrow" w:hAnsi="Arial Narrow"/>
        </w:rPr>
        <w:t xml:space="preserve">Work done by centrifugal pump, efficiency, minimum starting speed, </w:t>
      </w:r>
      <w:r w:rsidRPr="0003244F">
        <w:rPr>
          <w:rFonts w:ascii="Arial Narrow" w:hAnsi="Arial Narrow"/>
        </w:rPr>
        <w:t>multi stage pump</w:t>
      </w:r>
      <w:r>
        <w:rPr>
          <w:rFonts w:ascii="Arial Narrow" w:hAnsi="Arial Narrow"/>
        </w:rPr>
        <w:t xml:space="preserve">, characteristic curve, maximum suction lift, </w:t>
      </w:r>
      <w:proofErr w:type="spellStart"/>
      <w:r>
        <w:rPr>
          <w:rFonts w:ascii="Arial Narrow" w:hAnsi="Arial Narrow"/>
        </w:rPr>
        <w:t>cavitation</w:t>
      </w:r>
      <w:proofErr w:type="spellEnd"/>
      <w:r>
        <w:rPr>
          <w:rFonts w:ascii="Arial Narrow" w:hAnsi="Arial Narrow"/>
        </w:rPr>
        <w:t>.</w:t>
      </w:r>
      <w:proofErr w:type="gramEnd"/>
    </w:p>
    <w:p w:rsidR="0003244F" w:rsidRPr="0003244F" w:rsidRDefault="0003244F" w:rsidP="0003244F">
      <w:pPr>
        <w:spacing w:after="0"/>
        <w:jc w:val="both"/>
        <w:rPr>
          <w:rFonts w:ascii="Arial Narrow" w:hAnsi="Arial Narrow"/>
        </w:rPr>
      </w:pPr>
    </w:p>
    <w:p w:rsidR="0016412D" w:rsidRDefault="0003244F" w:rsidP="00C21D56">
      <w:pPr>
        <w:spacing w:after="0"/>
        <w:jc w:val="both"/>
        <w:rPr>
          <w:rFonts w:ascii="Arial Narrow" w:hAnsi="Arial Narrow"/>
          <w:b/>
        </w:rPr>
      </w:pPr>
      <w:r w:rsidRPr="0003244F">
        <w:rPr>
          <w:rFonts w:ascii="Arial Narrow" w:hAnsi="Arial Narrow"/>
          <w:b/>
        </w:rPr>
        <w:t>Reciprocating Pumps</w:t>
      </w:r>
    </w:p>
    <w:p w:rsidR="007F44C9" w:rsidRDefault="007F44C9" w:rsidP="00C21D56">
      <w:pPr>
        <w:spacing w:after="0"/>
        <w:jc w:val="both"/>
        <w:rPr>
          <w:rFonts w:ascii="Arial Narrow" w:hAnsi="Arial Narrow"/>
        </w:rPr>
      </w:pPr>
      <w:proofErr w:type="gramStart"/>
      <w:r>
        <w:rPr>
          <w:rFonts w:ascii="Arial Narrow" w:hAnsi="Arial Narrow"/>
        </w:rPr>
        <w:t>Working of reciprocal pump, slip of reciprocating pump, variation of velocity and acceleration, maximum speed of the rotating crank, air vessels.</w:t>
      </w:r>
      <w:proofErr w:type="gramEnd"/>
    </w:p>
    <w:p w:rsidR="007F44C9" w:rsidRDefault="007F44C9" w:rsidP="00C21D56">
      <w:pPr>
        <w:spacing w:after="0"/>
        <w:jc w:val="both"/>
        <w:rPr>
          <w:rFonts w:ascii="Arial Narrow" w:hAnsi="Arial Narrow"/>
        </w:rPr>
      </w:pPr>
    </w:p>
    <w:p w:rsidR="00FF5AE6" w:rsidRDefault="00FF5AE6" w:rsidP="00C21D56">
      <w:pPr>
        <w:spacing w:after="0"/>
        <w:jc w:val="both"/>
        <w:rPr>
          <w:rFonts w:ascii="Arial Narrow" w:hAnsi="Arial Narrow"/>
        </w:rPr>
      </w:pPr>
    </w:p>
    <w:p w:rsidR="007F44C9" w:rsidRPr="007F44C9" w:rsidRDefault="007F44C9" w:rsidP="00C21D56">
      <w:pPr>
        <w:spacing w:after="0"/>
        <w:jc w:val="both"/>
        <w:rPr>
          <w:rFonts w:ascii="Arial Narrow" w:hAnsi="Arial Narrow"/>
          <w:b/>
        </w:rPr>
      </w:pPr>
      <w:r w:rsidRPr="007F44C9">
        <w:rPr>
          <w:rFonts w:ascii="Arial Narrow" w:hAnsi="Arial Narrow"/>
          <w:b/>
        </w:rPr>
        <w:t>Text Books</w:t>
      </w:r>
      <w:r w:rsidR="00FF5AE6">
        <w:rPr>
          <w:rFonts w:ascii="Arial Narrow" w:hAnsi="Arial Narrow"/>
          <w:b/>
        </w:rPr>
        <w:t>:</w:t>
      </w:r>
      <w:r w:rsidRPr="007F44C9">
        <w:rPr>
          <w:rFonts w:ascii="Arial Narrow" w:hAnsi="Arial Narrow"/>
          <w:b/>
        </w:rPr>
        <w:t xml:space="preserve"> </w:t>
      </w:r>
    </w:p>
    <w:p w:rsidR="007F44C9" w:rsidRDefault="007F44C9" w:rsidP="000838D4">
      <w:pPr>
        <w:spacing w:after="0"/>
        <w:ind w:left="284" w:hanging="284"/>
        <w:jc w:val="both"/>
        <w:rPr>
          <w:rFonts w:ascii="Arial Narrow" w:hAnsi="Arial Narrow"/>
        </w:rPr>
      </w:pPr>
      <w:r w:rsidRPr="007F44C9">
        <w:rPr>
          <w:rFonts w:ascii="Arial Narrow" w:hAnsi="Arial Narrow"/>
        </w:rPr>
        <w:t>1.</w:t>
      </w:r>
      <w:r w:rsidR="000838D4">
        <w:rPr>
          <w:rFonts w:ascii="Arial Narrow" w:hAnsi="Arial Narrow"/>
        </w:rPr>
        <w:tab/>
        <w:t xml:space="preserve">S. K. </w:t>
      </w:r>
      <w:r w:rsidR="00914D37">
        <w:rPr>
          <w:rFonts w:ascii="Arial Narrow" w:hAnsi="Arial Narrow"/>
        </w:rPr>
        <w:t>Sam</w:t>
      </w:r>
      <w:r w:rsidR="000838D4">
        <w:rPr>
          <w:rFonts w:ascii="Arial Narrow" w:hAnsi="Arial Narrow"/>
        </w:rPr>
        <w:t>,</w:t>
      </w:r>
      <w:r w:rsidR="00914D37">
        <w:rPr>
          <w:rFonts w:ascii="Arial Narrow" w:hAnsi="Arial Narrow"/>
        </w:rPr>
        <w:t xml:space="preserve"> </w:t>
      </w:r>
      <w:r w:rsidR="000838D4">
        <w:rPr>
          <w:rFonts w:ascii="Arial Narrow" w:hAnsi="Arial Narrow"/>
        </w:rPr>
        <w:t xml:space="preserve">G. </w:t>
      </w:r>
      <w:proofErr w:type="spellStart"/>
      <w:r w:rsidR="00914D37">
        <w:rPr>
          <w:rFonts w:ascii="Arial Narrow" w:hAnsi="Arial Narrow"/>
        </w:rPr>
        <w:t>Biswas</w:t>
      </w:r>
      <w:proofErr w:type="spellEnd"/>
      <w:r w:rsidR="00914D37">
        <w:rPr>
          <w:rFonts w:ascii="Arial Narrow" w:hAnsi="Arial Narrow"/>
        </w:rPr>
        <w:t xml:space="preserve"> </w:t>
      </w:r>
      <w:r w:rsidR="000838D4">
        <w:rPr>
          <w:rFonts w:ascii="Arial Narrow" w:hAnsi="Arial Narrow"/>
        </w:rPr>
        <w:t>and</w:t>
      </w:r>
      <w:r w:rsidR="00914D37">
        <w:rPr>
          <w:rFonts w:ascii="Arial Narrow" w:hAnsi="Arial Narrow"/>
        </w:rPr>
        <w:t xml:space="preserve"> </w:t>
      </w:r>
      <w:r w:rsidR="000838D4">
        <w:rPr>
          <w:rFonts w:ascii="Arial Narrow" w:hAnsi="Arial Narrow"/>
        </w:rPr>
        <w:t xml:space="preserve">S. </w:t>
      </w:r>
      <w:proofErr w:type="spellStart"/>
      <w:r w:rsidR="000838D4">
        <w:rPr>
          <w:rFonts w:ascii="Arial Narrow" w:hAnsi="Arial Narrow"/>
        </w:rPr>
        <w:t>Chakraborty</w:t>
      </w:r>
      <w:proofErr w:type="spellEnd"/>
      <w:r w:rsidR="000838D4">
        <w:rPr>
          <w:rFonts w:ascii="Arial Narrow" w:hAnsi="Arial Narrow"/>
        </w:rPr>
        <w:t xml:space="preserve">, </w:t>
      </w:r>
      <w:r w:rsidR="008F41A4">
        <w:rPr>
          <w:rFonts w:ascii="Arial Narrow" w:hAnsi="Arial Narrow"/>
        </w:rPr>
        <w:t>“</w:t>
      </w:r>
      <w:r w:rsidR="00914D37">
        <w:rPr>
          <w:rFonts w:ascii="Arial Narrow" w:hAnsi="Arial Narrow"/>
        </w:rPr>
        <w:t>Introduction to Fluid Mechanics and Fluid Machines</w:t>
      </w:r>
      <w:r w:rsidR="008F41A4">
        <w:rPr>
          <w:rFonts w:ascii="Arial Narrow" w:hAnsi="Arial Narrow"/>
        </w:rPr>
        <w:t>”,</w:t>
      </w:r>
      <w:r w:rsidR="00914D37">
        <w:rPr>
          <w:rFonts w:ascii="Arial Narrow" w:hAnsi="Arial Narrow"/>
        </w:rPr>
        <w:t xml:space="preserve"> </w:t>
      </w:r>
      <w:r w:rsidR="000838D4">
        <w:rPr>
          <w:rFonts w:ascii="Arial Narrow" w:hAnsi="Arial Narrow"/>
        </w:rPr>
        <w:t>McGraw Hill Education.</w:t>
      </w:r>
    </w:p>
    <w:p w:rsidR="007F44C9" w:rsidRDefault="000838D4" w:rsidP="000838D4">
      <w:pPr>
        <w:spacing w:after="0"/>
        <w:ind w:left="284" w:hanging="284"/>
        <w:jc w:val="both"/>
        <w:rPr>
          <w:rFonts w:ascii="Arial Narrow" w:hAnsi="Arial Narrow"/>
        </w:rPr>
      </w:pPr>
      <w:r>
        <w:rPr>
          <w:rFonts w:ascii="Arial Narrow" w:hAnsi="Arial Narrow"/>
        </w:rPr>
        <w:t>2.</w:t>
      </w:r>
      <w:r>
        <w:rPr>
          <w:rFonts w:ascii="Arial Narrow" w:hAnsi="Arial Narrow"/>
        </w:rPr>
        <w:tab/>
        <w:t xml:space="preserve">C. S. P. </w:t>
      </w:r>
      <w:proofErr w:type="spellStart"/>
      <w:r>
        <w:rPr>
          <w:rFonts w:ascii="Arial Narrow" w:hAnsi="Arial Narrow"/>
        </w:rPr>
        <w:t>Ojha</w:t>
      </w:r>
      <w:proofErr w:type="spellEnd"/>
      <w:r w:rsidR="008F41A4">
        <w:rPr>
          <w:rFonts w:ascii="Arial Narrow" w:hAnsi="Arial Narrow"/>
        </w:rPr>
        <w:t xml:space="preserve">, </w:t>
      </w:r>
      <w:r>
        <w:rPr>
          <w:rFonts w:ascii="Arial Narrow" w:hAnsi="Arial Narrow"/>
        </w:rPr>
        <w:t xml:space="preserve">R. </w:t>
      </w:r>
      <w:proofErr w:type="spellStart"/>
      <w:r w:rsidR="008F41A4">
        <w:rPr>
          <w:rFonts w:ascii="Arial Narrow" w:hAnsi="Arial Narrow"/>
        </w:rPr>
        <w:t>Berndtsson</w:t>
      </w:r>
      <w:proofErr w:type="spellEnd"/>
      <w:r>
        <w:rPr>
          <w:rFonts w:ascii="Arial Narrow" w:hAnsi="Arial Narrow"/>
        </w:rPr>
        <w:t xml:space="preserve"> and</w:t>
      </w:r>
      <w:r w:rsidR="008F41A4">
        <w:rPr>
          <w:rFonts w:ascii="Arial Narrow" w:hAnsi="Arial Narrow"/>
        </w:rPr>
        <w:t xml:space="preserve"> </w:t>
      </w:r>
      <w:r>
        <w:rPr>
          <w:rFonts w:ascii="Arial Narrow" w:hAnsi="Arial Narrow"/>
        </w:rPr>
        <w:t xml:space="preserve">P. N. </w:t>
      </w:r>
      <w:proofErr w:type="spellStart"/>
      <w:r w:rsidR="008F41A4">
        <w:rPr>
          <w:rFonts w:ascii="Arial Narrow" w:hAnsi="Arial Narrow"/>
        </w:rPr>
        <w:t>Chandramouli</w:t>
      </w:r>
      <w:proofErr w:type="spellEnd"/>
      <w:r>
        <w:rPr>
          <w:rFonts w:ascii="Arial Narrow" w:hAnsi="Arial Narrow"/>
        </w:rPr>
        <w:t xml:space="preserve">, </w:t>
      </w:r>
      <w:r w:rsidR="007F44C9" w:rsidRPr="007F44C9">
        <w:rPr>
          <w:rFonts w:ascii="Arial Narrow" w:hAnsi="Arial Narrow"/>
        </w:rPr>
        <w:t>“</w:t>
      </w:r>
      <w:r w:rsidR="008F41A4">
        <w:rPr>
          <w:rFonts w:ascii="Arial Narrow" w:hAnsi="Arial Narrow"/>
        </w:rPr>
        <w:t>Fluid Mechanics and machinery</w:t>
      </w:r>
      <w:r w:rsidR="007F44C9" w:rsidRPr="007F44C9">
        <w:rPr>
          <w:rFonts w:ascii="Arial Narrow" w:hAnsi="Arial Narrow"/>
        </w:rPr>
        <w:t xml:space="preserve">”, </w:t>
      </w:r>
      <w:r w:rsidR="008F41A4">
        <w:rPr>
          <w:rFonts w:ascii="Arial Narrow" w:hAnsi="Arial Narrow"/>
        </w:rPr>
        <w:t>Oxford University Press</w:t>
      </w:r>
      <w:r w:rsidR="007F44C9" w:rsidRPr="007F44C9">
        <w:rPr>
          <w:rFonts w:ascii="Arial Narrow" w:hAnsi="Arial Narrow"/>
        </w:rPr>
        <w:t xml:space="preserve">. </w:t>
      </w:r>
    </w:p>
    <w:p w:rsidR="007F44C9" w:rsidRDefault="007F44C9" w:rsidP="00C21D56">
      <w:pPr>
        <w:spacing w:after="0"/>
        <w:jc w:val="both"/>
        <w:rPr>
          <w:rFonts w:ascii="Arial Narrow" w:hAnsi="Arial Narrow"/>
        </w:rPr>
      </w:pPr>
    </w:p>
    <w:p w:rsidR="007F44C9" w:rsidRPr="007F44C9" w:rsidRDefault="007F44C9" w:rsidP="00C21D56">
      <w:pPr>
        <w:spacing w:after="0"/>
        <w:jc w:val="both"/>
        <w:rPr>
          <w:rFonts w:ascii="Arial Narrow" w:hAnsi="Arial Narrow"/>
          <w:b/>
        </w:rPr>
      </w:pPr>
      <w:r w:rsidRPr="007F44C9">
        <w:rPr>
          <w:rFonts w:ascii="Arial Narrow" w:hAnsi="Arial Narrow"/>
          <w:b/>
        </w:rPr>
        <w:t>References</w:t>
      </w:r>
      <w:r w:rsidR="00FF5AE6">
        <w:rPr>
          <w:rFonts w:ascii="Arial Narrow" w:hAnsi="Arial Narrow"/>
          <w:b/>
        </w:rPr>
        <w:t>:</w:t>
      </w:r>
      <w:r w:rsidRPr="007F44C9">
        <w:rPr>
          <w:rFonts w:ascii="Arial Narrow" w:hAnsi="Arial Narrow"/>
          <w:b/>
        </w:rPr>
        <w:t xml:space="preserve"> </w:t>
      </w:r>
    </w:p>
    <w:p w:rsidR="00FF5AE6" w:rsidRPr="00FF5AE6" w:rsidRDefault="000838D4" w:rsidP="000838D4">
      <w:pPr>
        <w:pStyle w:val="ListParagraph"/>
        <w:spacing w:after="0"/>
        <w:ind w:left="284" w:hanging="284"/>
        <w:jc w:val="both"/>
        <w:rPr>
          <w:rFonts w:ascii="Arial Narrow" w:hAnsi="Arial Narrow"/>
        </w:rPr>
      </w:pPr>
      <w:proofErr w:type="gramStart"/>
      <w:r>
        <w:rPr>
          <w:rFonts w:ascii="Arial Narrow" w:hAnsi="Arial Narrow"/>
        </w:rPr>
        <w:lastRenderedPageBreak/>
        <w:t>1.</w:t>
      </w:r>
      <w:r>
        <w:rPr>
          <w:rFonts w:ascii="Arial Narrow" w:hAnsi="Arial Narrow"/>
        </w:rPr>
        <w:tab/>
        <w:t xml:space="preserve">C. </w:t>
      </w:r>
      <w:proofErr w:type="spellStart"/>
      <w:r w:rsidR="00FF5AE6" w:rsidRPr="00FF5AE6">
        <w:rPr>
          <w:rFonts w:ascii="Arial Narrow" w:hAnsi="Arial Narrow"/>
        </w:rPr>
        <w:t>Pozrikidis</w:t>
      </w:r>
      <w:proofErr w:type="spellEnd"/>
      <w:r w:rsidR="00FF5AE6" w:rsidRPr="00FF5AE6">
        <w:rPr>
          <w:rFonts w:ascii="Arial Narrow" w:hAnsi="Arial Narrow"/>
        </w:rPr>
        <w:t>,</w:t>
      </w:r>
      <w:r w:rsidR="007F44C9" w:rsidRPr="00FF5AE6">
        <w:rPr>
          <w:rFonts w:ascii="Arial Narrow" w:hAnsi="Arial Narrow"/>
        </w:rPr>
        <w:t xml:space="preserve"> “</w:t>
      </w:r>
      <w:r w:rsidR="00FF5AE6" w:rsidRPr="00FF5AE6">
        <w:rPr>
          <w:rFonts w:ascii="Arial Narrow" w:hAnsi="Arial Narrow"/>
          <w:bCs/>
        </w:rPr>
        <w:t xml:space="preserve">Introduction to Theoretical and Computational Fluid Dynamics”, </w:t>
      </w:r>
      <w:r w:rsidR="00FF5AE6" w:rsidRPr="00FF5AE6">
        <w:rPr>
          <w:rFonts w:ascii="Arial Narrow" w:hAnsi="Arial Narrow"/>
        </w:rPr>
        <w:t>Oxford University Press.</w:t>
      </w:r>
      <w:proofErr w:type="gramEnd"/>
    </w:p>
    <w:p w:rsidR="007F44C9" w:rsidRDefault="00914D37" w:rsidP="000838D4">
      <w:pPr>
        <w:spacing w:after="0"/>
        <w:ind w:left="284" w:hanging="284"/>
        <w:jc w:val="both"/>
        <w:rPr>
          <w:rFonts w:ascii="Arial Narrow" w:hAnsi="Arial Narrow"/>
        </w:rPr>
      </w:pPr>
      <w:proofErr w:type="gramStart"/>
      <w:r>
        <w:rPr>
          <w:rFonts w:ascii="Arial Narrow" w:hAnsi="Arial Narrow"/>
        </w:rPr>
        <w:t>2</w:t>
      </w:r>
      <w:r w:rsidR="000838D4">
        <w:rPr>
          <w:rFonts w:ascii="Arial Narrow" w:hAnsi="Arial Narrow"/>
        </w:rPr>
        <w:t>.</w:t>
      </w:r>
      <w:r w:rsidR="000838D4">
        <w:rPr>
          <w:rFonts w:ascii="Arial Narrow" w:hAnsi="Arial Narrow"/>
        </w:rPr>
        <w:tab/>
        <w:t xml:space="preserve">B. F. </w:t>
      </w:r>
      <w:r w:rsidR="007F44C9" w:rsidRPr="007F44C9">
        <w:rPr>
          <w:rFonts w:ascii="Arial Narrow" w:hAnsi="Arial Narrow"/>
        </w:rPr>
        <w:t>White, “Fluid Mechanics”, McGraw Hill.</w:t>
      </w:r>
      <w:proofErr w:type="gramEnd"/>
      <w:r w:rsidR="007F44C9" w:rsidRPr="007F44C9">
        <w:rPr>
          <w:rFonts w:ascii="Arial Narrow" w:hAnsi="Arial Narrow"/>
        </w:rPr>
        <w:t xml:space="preserve"> </w:t>
      </w:r>
    </w:p>
    <w:p w:rsidR="007F44C9" w:rsidRDefault="00914D37" w:rsidP="000838D4">
      <w:pPr>
        <w:spacing w:after="0"/>
        <w:ind w:left="284" w:hanging="284"/>
        <w:jc w:val="both"/>
        <w:rPr>
          <w:rFonts w:ascii="Arial Narrow" w:hAnsi="Arial Narrow"/>
        </w:rPr>
      </w:pPr>
      <w:proofErr w:type="gramStart"/>
      <w:r>
        <w:rPr>
          <w:rFonts w:ascii="Arial Narrow" w:hAnsi="Arial Narrow"/>
        </w:rPr>
        <w:t>3</w:t>
      </w:r>
      <w:r w:rsidR="000838D4">
        <w:rPr>
          <w:rFonts w:ascii="Arial Narrow" w:hAnsi="Arial Narrow"/>
        </w:rPr>
        <w:t>.</w:t>
      </w:r>
      <w:r w:rsidR="000838D4">
        <w:rPr>
          <w:rFonts w:ascii="Arial Narrow" w:hAnsi="Arial Narrow"/>
        </w:rPr>
        <w:tab/>
        <w:t xml:space="preserve">J. </w:t>
      </w:r>
      <w:proofErr w:type="spellStart"/>
      <w:r w:rsidR="007F44C9" w:rsidRPr="007F44C9">
        <w:rPr>
          <w:rFonts w:ascii="Arial Narrow" w:hAnsi="Arial Narrow"/>
        </w:rPr>
        <w:t>Frabzini</w:t>
      </w:r>
      <w:proofErr w:type="spellEnd"/>
      <w:r w:rsidR="007F44C9" w:rsidRPr="007F44C9">
        <w:rPr>
          <w:rFonts w:ascii="Arial Narrow" w:hAnsi="Arial Narrow"/>
        </w:rPr>
        <w:t>, “Fluid Mechanics with Enginee</w:t>
      </w:r>
      <w:r w:rsidR="000838D4">
        <w:rPr>
          <w:rFonts w:ascii="Arial Narrow" w:hAnsi="Arial Narrow"/>
        </w:rPr>
        <w:t>ring Applications”, McGraw Hill Education.</w:t>
      </w:r>
      <w:proofErr w:type="gramEnd"/>
    </w:p>
    <w:p w:rsidR="00933242" w:rsidRDefault="00933242" w:rsidP="000838D4">
      <w:pPr>
        <w:spacing w:after="0"/>
        <w:ind w:left="284" w:hanging="284"/>
        <w:jc w:val="both"/>
      </w:pPr>
    </w:p>
    <w:p w:rsidR="00EF7833" w:rsidRPr="00EF7833" w:rsidRDefault="00933242" w:rsidP="00EF7833">
      <w:pPr>
        <w:spacing w:after="0"/>
        <w:jc w:val="both"/>
        <w:rPr>
          <w:rFonts w:ascii="Arial Narrow" w:hAnsi="Arial Narrow"/>
          <w:lang w:val="en-US"/>
        </w:rPr>
      </w:pPr>
      <w:r w:rsidRPr="00933242">
        <w:rPr>
          <w:rFonts w:ascii="Arial Narrow" w:hAnsi="Arial Narrow"/>
          <w:b/>
        </w:rPr>
        <w:t>Expected outcome:</w:t>
      </w:r>
      <w:r>
        <w:rPr>
          <w:rFonts w:ascii="Arial Narrow" w:hAnsi="Arial Narrow"/>
          <w:b/>
        </w:rPr>
        <w:t xml:space="preserve"> </w:t>
      </w:r>
      <w:r w:rsidRPr="00933242">
        <w:rPr>
          <w:rFonts w:ascii="Arial Narrow" w:hAnsi="Arial Narrow"/>
        </w:rPr>
        <w:t xml:space="preserve">At the end of this </w:t>
      </w:r>
      <w:r>
        <w:rPr>
          <w:rFonts w:ascii="Arial Narrow" w:hAnsi="Arial Narrow"/>
        </w:rPr>
        <w:t>course,</w:t>
      </w:r>
      <w:r w:rsidRPr="00933242">
        <w:rPr>
          <w:rFonts w:ascii="Arial Narrow" w:hAnsi="Arial Narrow"/>
        </w:rPr>
        <w:t xml:space="preserve"> </w:t>
      </w:r>
      <w:r w:rsidR="00EF7833">
        <w:rPr>
          <w:rFonts w:ascii="Arial Narrow" w:hAnsi="Arial Narrow"/>
        </w:rPr>
        <w:t>the student will be able to d</w:t>
      </w:r>
      <w:r w:rsidR="00EF7833" w:rsidRPr="00EF7833">
        <w:rPr>
          <w:rFonts w:ascii="Arial Narrow" w:hAnsi="Arial Narrow"/>
        </w:rPr>
        <w:t xml:space="preserve">evelop </w:t>
      </w:r>
      <w:r w:rsidR="00EF7833">
        <w:rPr>
          <w:rFonts w:ascii="Arial Narrow" w:hAnsi="Arial Narrow"/>
        </w:rPr>
        <w:t xml:space="preserve">the </w:t>
      </w:r>
      <w:r w:rsidR="00EF7833" w:rsidRPr="00EF7833">
        <w:rPr>
          <w:rFonts w:ascii="Arial Narrow" w:hAnsi="Arial Narrow"/>
        </w:rPr>
        <w:t>basic competence in</w:t>
      </w:r>
      <w:r w:rsidR="00EF7833">
        <w:rPr>
          <w:rFonts w:ascii="Arial Narrow" w:hAnsi="Arial Narrow"/>
        </w:rPr>
        <w:t xml:space="preserve"> derivation of different laws related to fluid movement. They will be able to apply knowledge</w:t>
      </w:r>
      <w:r w:rsidR="00F77F8E">
        <w:rPr>
          <w:rFonts w:ascii="Arial Narrow" w:hAnsi="Arial Narrow"/>
        </w:rPr>
        <w:t xml:space="preserve"> </w:t>
      </w:r>
      <w:r w:rsidR="00F77F8E" w:rsidRPr="00F77F8E">
        <w:rPr>
          <w:rFonts w:ascii="Arial Narrow" w:hAnsi="Arial Narrow"/>
        </w:rPr>
        <w:t>to the wide sp</w:t>
      </w:r>
      <w:r w:rsidR="00F77F8E">
        <w:rPr>
          <w:rFonts w:ascii="Arial Narrow" w:hAnsi="Arial Narrow"/>
        </w:rPr>
        <w:t>ectrum of real life problems. They will be capable of s</w:t>
      </w:r>
      <w:r w:rsidR="00F77F8E" w:rsidRPr="00F77F8E">
        <w:rPr>
          <w:rFonts w:ascii="Arial Narrow" w:hAnsi="Arial Narrow"/>
        </w:rPr>
        <w:t>implify</w:t>
      </w:r>
      <w:r w:rsidR="00F77F8E">
        <w:rPr>
          <w:rFonts w:ascii="Arial Narrow" w:hAnsi="Arial Narrow"/>
        </w:rPr>
        <w:t>ing</w:t>
      </w:r>
      <w:r w:rsidR="00F77F8E" w:rsidRPr="00F77F8E">
        <w:rPr>
          <w:rFonts w:ascii="Arial Narrow" w:hAnsi="Arial Narrow"/>
        </w:rPr>
        <w:t xml:space="preserve"> complicated fluid problems using suitable assumptions.</w:t>
      </w:r>
      <w:r w:rsidR="00EF7833">
        <w:rPr>
          <w:rFonts w:ascii="Arial Narrow" w:hAnsi="Arial Narrow"/>
        </w:rPr>
        <w:t xml:space="preserve">  </w:t>
      </w:r>
      <w:r w:rsidR="00F77F8E">
        <w:rPr>
          <w:rFonts w:ascii="Arial Narrow" w:hAnsi="Arial Narrow"/>
        </w:rPr>
        <w:t>S</w:t>
      </w:r>
      <w:r w:rsidRPr="00933242">
        <w:rPr>
          <w:rFonts w:ascii="Arial Narrow" w:hAnsi="Arial Narrow"/>
        </w:rPr>
        <w:t>tudent</w:t>
      </w:r>
      <w:r>
        <w:rPr>
          <w:rFonts w:ascii="Arial Narrow" w:hAnsi="Arial Narrow"/>
        </w:rPr>
        <w:t>s</w:t>
      </w:r>
      <w:r w:rsidRPr="00933242">
        <w:rPr>
          <w:rFonts w:ascii="Arial Narrow" w:hAnsi="Arial Narrow"/>
        </w:rPr>
        <w:t xml:space="preserve"> will be aware of the importance, function and</w:t>
      </w:r>
      <w:r w:rsidR="00EF7833">
        <w:rPr>
          <w:rFonts w:ascii="Arial Narrow" w:hAnsi="Arial Narrow"/>
        </w:rPr>
        <w:t xml:space="preserve"> performance of hydro machinery </w:t>
      </w:r>
      <w:r w:rsidR="00EF7833" w:rsidRPr="00EF7833">
        <w:rPr>
          <w:rFonts w:ascii="Arial Narrow" w:hAnsi="Arial Narrow"/>
          <w:lang w:val="en-US"/>
        </w:rPr>
        <w:t>specifically for centrifugal pump</w:t>
      </w:r>
      <w:r w:rsidR="00F77F8E">
        <w:rPr>
          <w:rFonts w:ascii="Arial Narrow" w:hAnsi="Arial Narrow"/>
          <w:lang w:val="en-US"/>
        </w:rPr>
        <w:t>,</w:t>
      </w:r>
      <w:r w:rsidR="00EF7833" w:rsidRPr="00EF7833">
        <w:rPr>
          <w:rFonts w:ascii="Arial Narrow" w:hAnsi="Arial Narrow"/>
          <w:lang w:val="en-US"/>
        </w:rPr>
        <w:t xml:space="preserve"> reciprocating pump</w:t>
      </w:r>
      <w:r w:rsidR="00F77F8E" w:rsidRPr="00F77F8E">
        <w:rPr>
          <w:rFonts w:ascii="Arial Narrow" w:hAnsi="Arial Narrow"/>
          <w:lang w:val="en-US"/>
        </w:rPr>
        <w:t xml:space="preserve"> </w:t>
      </w:r>
      <w:r w:rsidR="00F77F8E" w:rsidRPr="00EF7833">
        <w:rPr>
          <w:rFonts w:ascii="Arial Narrow" w:hAnsi="Arial Narrow"/>
          <w:lang w:val="en-US"/>
        </w:rPr>
        <w:t>and</w:t>
      </w:r>
      <w:r w:rsidR="00F77F8E">
        <w:rPr>
          <w:rFonts w:ascii="Arial Narrow" w:hAnsi="Arial Narrow"/>
          <w:lang w:val="en-US"/>
        </w:rPr>
        <w:t xml:space="preserve"> turbines,</w:t>
      </w:r>
    </w:p>
    <w:p w:rsidR="00933242" w:rsidRPr="00933242" w:rsidRDefault="00933242" w:rsidP="00933242">
      <w:pPr>
        <w:spacing w:after="0"/>
        <w:ind w:left="284" w:hanging="284"/>
        <w:jc w:val="both"/>
        <w:rPr>
          <w:rFonts w:ascii="Arial Narrow" w:hAnsi="Arial Narrow"/>
        </w:rPr>
      </w:pPr>
    </w:p>
    <w:sectPr w:rsidR="00933242" w:rsidRPr="00933242" w:rsidSect="0022066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A390F"/>
    <w:multiLevelType w:val="hybridMultilevel"/>
    <w:tmpl w:val="1D64CDF8"/>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4806200"/>
    <w:multiLevelType w:val="hybridMultilevel"/>
    <w:tmpl w:val="BA562EB2"/>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DC61C2E"/>
    <w:multiLevelType w:val="multilevel"/>
    <w:tmpl w:val="77FC6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DC2612"/>
    <w:multiLevelType w:val="hybridMultilevel"/>
    <w:tmpl w:val="F692EFC8"/>
    <w:lvl w:ilvl="0" w:tplc="6ECAB380">
      <w:start w:val="1"/>
      <w:numFmt w:val="decimal"/>
      <w:lvlText w:val="%1."/>
      <w:lvlJc w:val="left"/>
      <w:pPr>
        <w:ind w:left="360" w:hanging="360"/>
      </w:pPr>
      <w:rPr>
        <w:rFonts w:hint="default"/>
        <w:b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nsid w:val="79395AEC"/>
    <w:multiLevelType w:val="hybridMultilevel"/>
    <w:tmpl w:val="52480E62"/>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lvlOverride w:ilvl="0">
      <w:lvl w:ilvl="0">
        <w:numFmt w:val="bullet"/>
        <w:lvlText w:val=""/>
        <w:lvlJc w:val="left"/>
        <w:pPr>
          <w:tabs>
            <w:tab w:val="num" w:pos="360"/>
          </w:tabs>
          <w:ind w:left="360" w:hanging="360"/>
        </w:pPr>
        <w:rPr>
          <w:rFonts w:ascii="Wingdings" w:hAnsi="Wingdings"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docVars>
    <w:docVar w:name="__Grammarly_42____i" w:val="H4sIAAAAAAAEAKtWckksSQxILCpxzi/NK1GyMqwFAAEhoTITAAAA"/>
    <w:docVar w:name="__Grammarly_42___1" w:val="H4sIAAAAAAAEAKtWcslP9kxRslIyNDY0NTIxNjUyNTQ3MTExMzZT0lEKTi0uzszPAykwqwUA+U7iNiwAAAA="/>
  </w:docVars>
  <w:rsids>
    <w:rsidRoot w:val="0075777A"/>
    <w:rsid w:val="0003244F"/>
    <w:rsid w:val="00046401"/>
    <w:rsid w:val="00077700"/>
    <w:rsid w:val="000838D4"/>
    <w:rsid w:val="000E1A2B"/>
    <w:rsid w:val="00140B9C"/>
    <w:rsid w:val="0016412D"/>
    <w:rsid w:val="001B4B24"/>
    <w:rsid w:val="00204CD5"/>
    <w:rsid w:val="0022066A"/>
    <w:rsid w:val="00363621"/>
    <w:rsid w:val="00373240"/>
    <w:rsid w:val="003F3ED6"/>
    <w:rsid w:val="004C087B"/>
    <w:rsid w:val="0053420E"/>
    <w:rsid w:val="00541A2C"/>
    <w:rsid w:val="00610DAA"/>
    <w:rsid w:val="006564FC"/>
    <w:rsid w:val="0067761B"/>
    <w:rsid w:val="00685FE5"/>
    <w:rsid w:val="007033F7"/>
    <w:rsid w:val="00734344"/>
    <w:rsid w:val="00740443"/>
    <w:rsid w:val="00745282"/>
    <w:rsid w:val="0075777A"/>
    <w:rsid w:val="007F44C9"/>
    <w:rsid w:val="00845CB1"/>
    <w:rsid w:val="008B57F6"/>
    <w:rsid w:val="008F41A4"/>
    <w:rsid w:val="00914D37"/>
    <w:rsid w:val="00933242"/>
    <w:rsid w:val="00A241BD"/>
    <w:rsid w:val="00A53375"/>
    <w:rsid w:val="00A562C9"/>
    <w:rsid w:val="00B92FAF"/>
    <w:rsid w:val="00C0334C"/>
    <w:rsid w:val="00C21D56"/>
    <w:rsid w:val="00C50FA1"/>
    <w:rsid w:val="00C979E7"/>
    <w:rsid w:val="00D04B37"/>
    <w:rsid w:val="00DD6DCC"/>
    <w:rsid w:val="00E047E7"/>
    <w:rsid w:val="00E73719"/>
    <w:rsid w:val="00EF7833"/>
    <w:rsid w:val="00F21715"/>
    <w:rsid w:val="00F77F8E"/>
    <w:rsid w:val="00FD2A9E"/>
    <w:rsid w:val="00FD6C58"/>
    <w:rsid w:val="00FF2294"/>
    <w:rsid w:val="00FF5A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66A"/>
  </w:style>
  <w:style w:type="paragraph" w:styleId="Heading1">
    <w:name w:val="heading 1"/>
    <w:basedOn w:val="Normal"/>
    <w:link w:val="Heading1Char"/>
    <w:uiPriority w:val="9"/>
    <w:qFormat/>
    <w:rsid w:val="00FF5AE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5AE6"/>
    <w:pPr>
      <w:ind w:left="720"/>
      <w:contextualSpacing/>
    </w:pPr>
  </w:style>
  <w:style w:type="character" w:customStyle="1" w:styleId="Heading1Char">
    <w:name w:val="Heading 1 Char"/>
    <w:basedOn w:val="DefaultParagraphFont"/>
    <w:link w:val="Heading1"/>
    <w:uiPriority w:val="9"/>
    <w:rsid w:val="00FF5AE6"/>
    <w:rPr>
      <w:rFonts w:ascii="Times New Roman" w:eastAsia="Times New Roman" w:hAnsi="Times New Roman" w:cs="Times New Roman"/>
      <w:b/>
      <w:bCs/>
      <w:kern w:val="36"/>
      <w:sz w:val="48"/>
      <w:szCs w:val="48"/>
    </w:rPr>
  </w:style>
  <w:style w:type="character" w:customStyle="1" w:styleId="a-size-extra-large">
    <w:name w:val="a-size-extra-large"/>
    <w:basedOn w:val="DefaultParagraphFont"/>
    <w:rsid w:val="00FF5AE6"/>
  </w:style>
</w:styles>
</file>

<file path=word/webSettings.xml><?xml version="1.0" encoding="utf-8"?>
<w:webSettings xmlns:r="http://schemas.openxmlformats.org/officeDocument/2006/relationships" xmlns:w="http://schemas.openxmlformats.org/wordprocessingml/2006/main">
  <w:divs>
    <w:div w:id="80609332">
      <w:bodyDiv w:val="1"/>
      <w:marLeft w:val="0"/>
      <w:marRight w:val="0"/>
      <w:marTop w:val="0"/>
      <w:marBottom w:val="0"/>
      <w:divBdr>
        <w:top w:val="none" w:sz="0" w:space="0" w:color="auto"/>
        <w:left w:val="none" w:sz="0" w:space="0" w:color="auto"/>
        <w:bottom w:val="none" w:sz="0" w:space="0" w:color="auto"/>
        <w:right w:val="none" w:sz="0" w:space="0" w:color="auto"/>
      </w:divBdr>
    </w:div>
    <w:div w:id="749931330">
      <w:bodyDiv w:val="1"/>
      <w:marLeft w:val="0"/>
      <w:marRight w:val="0"/>
      <w:marTop w:val="0"/>
      <w:marBottom w:val="0"/>
      <w:divBdr>
        <w:top w:val="none" w:sz="0" w:space="0" w:color="auto"/>
        <w:left w:val="none" w:sz="0" w:space="0" w:color="auto"/>
        <w:bottom w:val="none" w:sz="0" w:space="0" w:color="auto"/>
        <w:right w:val="none" w:sz="0" w:space="0" w:color="auto"/>
      </w:divBdr>
    </w:div>
    <w:div w:id="98759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AC7F1-8C80-4A60-A94D-82C234EA5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2</Pages>
  <Words>459</Words>
  <Characters>2621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Ratan Sarmah</dc:creator>
  <cp:lastModifiedBy>NIT</cp:lastModifiedBy>
  <cp:revision>3</cp:revision>
  <dcterms:created xsi:type="dcterms:W3CDTF">2018-07-25T08:11:00Z</dcterms:created>
  <dcterms:modified xsi:type="dcterms:W3CDTF">2019-08-01T09:00:00Z</dcterms:modified>
</cp:coreProperties>
</file>