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6C0F" w14:textId="22B7E568" w:rsidR="000211F0" w:rsidRPr="00934C2A" w:rsidRDefault="00575C69" w:rsidP="00934C2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Cambria" w:eastAsia="Cambria" w:hAnsi="Cambria" w:cs="Cambria"/>
          <w:b/>
          <w:color w:val="0070C0"/>
          <w:sz w:val="28"/>
          <w:szCs w:val="28"/>
          <w:u w:val="single"/>
        </w:rPr>
      </w:pPr>
      <w:r w:rsidRPr="00934C2A">
        <w:rPr>
          <w:rFonts w:ascii="Cambria" w:eastAsia="Cambria" w:hAnsi="Cambria" w:cs="Cambria"/>
          <w:b/>
          <w:color w:val="0070C0"/>
          <w:sz w:val="28"/>
          <w:szCs w:val="28"/>
          <w:u w:val="single"/>
        </w:rPr>
        <w:t>LIST OF SELECTED STUDENTS FOR THE 202</w:t>
      </w:r>
      <w:r w:rsidR="007E5394">
        <w:rPr>
          <w:rFonts w:ascii="Cambria" w:eastAsia="Cambria" w:hAnsi="Cambria" w:cs="Cambria"/>
          <w:b/>
          <w:color w:val="0070C0"/>
          <w:sz w:val="28"/>
          <w:szCs w:val="28"/>
          <w:u w:val="single"/>
        </w:rPr>
        <w:t>5</w:t>
      </w:r>
      <w:r w:rsidRPr="00934C2A">
        <w:rPr>
          <w:rFonts w:ascii="Cambria" w:eastAsia="Cambria" w:hAnsi="Cambria" w:cs="Cambria"/>
          <w:b/>
          <w:color w:val="0070C0"/>
          <w:sz w:val="28"/>
          <w:szCs w:val="28"/>
          <w:u w:val="single"/>
        </w:rPr>
        <w:t xml:space="preserve"> SUMMER INTERNSHIP PROGRAM AT NIT MEGHALAYA</w:t>
      </w:r>
    </w:p>
    <w:p w14:paraId="0C2F6A32" w14:textId="77777777" w:rsidR="000211F0" w:rsidRDefault="000211F0">
      <w:pPr>
        <w:spacing w:after="0" w:line="240" w:lineRule="auto"/>
        <w:rPr>
          <w:rFonts w:ascii="Cambria" w:eastAsia="Cambria" w:hAnsi="Cambria" w:cs="Cambria"/>
          <w:b/>
        </w:rPr>
      </w:pPr>
    </w:p>
    <w:p w14:paraId="15CFA270" w14:textId="77777777" w:rsidR="00A12890" w:rsidRDefault="00A12890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292"/>
        <w:gridCol w:w="6791"/>
      </w:tblGrid>
      <w:tr w:rsidR="00EA196B" w:rsidRPr="00EA196B" w14:paraId="5AD97D56" w14:textId="77777777" w:rsidTr="00CE06FA">
        <w:trPr>
          <w:trHeight w:val="31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7DF97F" w14:textId="489F13D2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>
              <w:rPr>
                <w:rFonts w:ascii="Cambria" w:eastAsia="Cambria" w:hAnsi="Cambria" w:cs="Cambria"/>
                <w:b/>
                <w:lang w:val="en-IN"/>
              </w:rPr>
              <w:t>Department of Mathematics (MA)</w:t>
            </w:r>
          </w:p>
        </w:tc>
      </w:tr>
      <w:tr w:rsidR="00EA196B" w:rsidRPr="00EA196B" w14:paraId="453BC899" w14:textId="77777777" w:rsidTr="00CE06FA">
        <w:trPr>
          <w:trHeight w:val="315"/>
        </w:trPr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F74EA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Sl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no</w:t>
            </w:r>
          </w:p>
        </w:tc>
        <w:tc>
          <w:tcPr>
            <w:tcW w:w="1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4F334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Candidate Name</w:t>
            </w:r>
          </w:p>
        </w:tc>
        <w:tc>
          <w:tcPr>
            <w:tcW w:w="30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2BC3A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Name of Candidates Institute / University</w:t>
            </w:r>
          </w:p>
        </w:tc>
      </w:tr>
      <w:tr w:rsidR="00EA196B" w:rsidRPr="00EA196B" w14:paraId="7145D284" w14:textId="77777777" w:rsidTr="00EA196B">
        <w:trPr>
          <w:trHeight w:val="315"/>
        </w:trPr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7305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1</w:t>
            </w:r>
          </w:p>
        </w:tc>
        <w:tc>
          <w:tcPr>
            <w:tcW w:w="1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84DB2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Mesmwa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S </w:t>
            </w: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Nongsiej</w:t>
            </w:r>
            <w:proofErr w:type="spellEnd"/>
          </w:p>
        </w:tc>
        <w:tc>
          <w:tcPr>
            <w:tcW w:w="30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99F6D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NIT Meghalaya </w:t>
            </w:r>
          </w:p>
        </w:tc>
      </w:tr>
    </w:tbl>
    <w:p w14:paraId="2215A9CA" w14:textId="77777777" w:rsidR="00A12890" w:rsidRDefault="00A12890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2388"/>
        <w:gridCol w:w="7823"/>
      </w:tblGrid>
      <w:tr w:rsidR="00EA196B" w:rsidRPr="00EA196B" w14:paraId="45CD012B" w14:textId="77777777" w:rsidTr="00CE06FA">
        <w:trPr>
          <w:trHeight w:val="31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21A04" w14:textId="43B281F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lang w:val="en-IN"/>
              </w:rPr>
            </w:pPr>
            <w:r>
              <w:rPr>
                <w:rFonts w:ascii="Cambria" w:eastAsia="Cambria" w:hAnsi="Cambria" w:cs="Cambria"/>
                <w:b/>
                <w:bCs/>
                <w:lang w:val="en-IN"/>
              </w:rPr>
              <w:t>Department of Electrical Engineering (EE)</w:t>
            </w:r>
          </w:p>
        </w:tc>
      </w:tr>
      <w:tr w:rsidR="00EA196B" w:rsidRPr="00EA196B" w14:paraId="64BA626A" w14:textId="77777777" w:rsidTr="00CE06FA">
        <w:trPr>
          <w:trHeight w:val="315"/>
        </w:trPr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FD8E6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bCs/>
                <w:lang w:val="en-IN"/>
              </w:rPr>
              <w:t>Sl</w:t>
            </w:r>
            <w:proofErr w:type="spellEnd"/>
            <w:r w:rsidRPr="00EA196B">
              <w:rPr>
                <w:rFonts w:ascii="Cambria" w:eastAsia="Cambria" w:hAnsi="Cambria" w:cs="Cambria"/>
                <w:b/>
                <w:bCs/>
                <w:lang w:val="en-IN"/>
              </w:rPr>
              <w:t xml:space="preserve"> no</w:t>
            </w:r>
          </w:p>
        </w:tc>
        <w:tc>
          <w:tcPr>
            <w:tcW w:w="10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09684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bCs/>
                <w:lang w:val="en-IN"/>
              </w:rPr>
              <w:t>Candidate Name</w:t>
            </w:r>
          </w:p>
        </w:tc>
        <w:tc>
          <w:tcPr>
            <w:tcW w:w="35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B312D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bCs/>
                <w:lang w:val="en-IN"/>
              </w:rPr>
              <w:t>Name of Candidates Institute / University</w:t>
            </w:r>
          </w:p>
        </w:tc>
      </w:tr>
      <w:tr w:rsidR="00EA196B" w:rsidRPr="00EA196B" w14:paraId="23F81A3C" w14:textId="77777777" w:rsidTr="00EA196B">
        <w:trPr>
          <w:trHeight w:val="315"/>
        </w:trPr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E58E5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1</w:t>
            </w:r>
          </w:p>
        </w:tc>
        <w:tc>
          <w:tcPr>
            <w:tcW w:w="10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5219C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Jay Hind</w:t>
            </w:r>
          </w:p>
        </w:tc>
        <w:tc>
          <w:tcPr>
            <w:tcW w:w="35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671E0A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Rameshwaram Institute of Technology and Management</w:t>
            </w:r>
          </w:p>
        </w:tc>
      </w:tr>
      <w:tr w:rsidR="00EA196B" w:rsidRPr="00EA196B" w14:paraId="04E7BECF" w14:textId="77777777" w:rsidTr="00EA196B">
        <w:trPr>
          <w:trHeight w:val="315"/>
        </w:trPr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336E8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2</w:t>
            </w:r>
          </w:p>
        </w:tc>
        <w:tc>
          <w:tcPr>
            <w:tcW w:w="10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E2437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Shivam Verma</w:t>
            </w:r>
          </w:p>
        </w:tc>
        <w:tc>
          <w:tcPr>
            <w:tcW w:w="35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1304C31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Rameshwaram Institute of Technology and Management</w:t>
            </w:r>
          </w:p>
        </w:tc>
      </w:tr>
    </w:tbl>
    <w:p w14:paraId="76550766" w14:textId="77777777" w:rsidR="00EA196B" w:rsidRDefault="00EA196B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489"/>
        <w:gridCol w:w="7689"/>
      </w:tblGrid>
      <w:tr w:rsidR="00EA196B" w:rsidRPr="00EA196B" w14:paraId="0FBC304E" w14:textId="77777777" w:rsidTr="00CE06FA">
        <w:trPr>
          <w:trHeight w:val="31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BD7A2" w14:textId="453AAE29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>
              <w:rPr>
                <w:rFonts w:ascii="Cambria" w:eastAsia="Cambria" w:hAnsi="Cambria" w:cs="Cambria"/>
                <w:b/>
                <w:lang w:val="en-IN"/>
              </w:rPr>
              <w:t>Department of Electronics &amp; Communication Engineering</w:t>
            </w:r>
          </w:p>
        </w:tc>
      </w:tr>
      <w:tr w:rsidR="00EA196B" w:rsidRPr="00EA196B" w14:paraId="14112D4A" w14:textId="77777777" w:rsidTr="00CE06FA">
        <w:trPr>
          <w:trHeight w:val="315"/>
        </w:trPr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25EC3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Sl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no</w:t>
            </w:r>
          </w:p>
        </w:tc>
        <w:tc>
          <w:tcPr>
            <w:tcW w:w="1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A559A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Candidate Name</w:t>
            </w:r>
          </w:p>
        </w:tc>
        <w:tc>
          <w:tcPr>
            <w:tcW w:w="3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2CAF7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Name of Candidates Institute / University</w:t>
            </w:r>
          </w:p>
        </w:tc>
      </w:tr>
      <w:tr w:rsidR="00EA196B" w:rsidRPr="00EA196B" w14:paraId="0CF28CBC" w14:textId="77777777" w:rsidTr="00EA196B">
        <w:trPr>
          <w:trHeight w:val="315"/>
        </w:trPr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33544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1</w:t>
            </w:r>
          </w:p>
        </w:tc>
        <w:tc>
          <w:tcPr>
            <w:tcW w:w="1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F5330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Anurag Kumar</w:t>
            </w:r>
          </w:p>
        </w:tc>
        <w:tc>
          <w:tcPr>
            <w:tcW w:w="3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CC7180D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Babasaheb Bhim Rao Ambedkar University, Lucknow</w:t>
            </w:r>
          </w:p>
        </w:tc>
      </w:tr>
      <w:tr w:rsidR="00EA196B" w:rsidRPr="00EA196B" w14:paraId="6B605269" w14:textId="77777777" w:rsidTr="00EA196B">
        <w:trPr>
          <w:trHeight w:val="315"/>
        </w:trPr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DBA46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2</w:t>
            </w:r>
          </w:p>
        </w:tc>
        <w:tc>
          <w:tcPr>
            <w:tcW w:w="1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FEF30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Pritam Jana</w:t>
            </w:r>
          </w:p>
        </w:tc>
        <w:tc>
          <w:tcPr>
            <w:tcW w:w="3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7E386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Haldia Institute of Technology, West Bengal</w:t>
            </w:r>
          </w:p>
        </w:tc>
      </w:tr>
      <w:tr w:rsidR="00EA196B" w:rsidRPr="00EA196B" w14:paraId="520F9613" w14:textId="77777777" w:rsidTr="00EA196B">
        <w:trPr>
          <w:trHeight w:val="315"/>
        </w:trPr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671F7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3</w:t>
            </w:r>
          </w:p>
        </w:tc>
        <w:tc>
          <w:tcPr>
            <w:tcW w:w="1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EF941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Karabi Bharali</w:t>
            </w:r>
          </w:p>
        </w:tc>
        <w:tc>
          <w:tcPr>
            <w:tcW w:w="3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D1B5D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Gauhati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University, Assam</w:t>
            </w:r>
          </w:p>
        </w:tc>
      </w:tr>
      <w:tr w:rsidR="00EA196B" w:rsidRPr="00EA196B" w14:paraId="681BAEC6" w14:textId="77777777" w:rsidTr="00EA196B">
        <w:trPr>
          <w:trHeight w:val="315"/>
        </w:trPr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D4832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4</w:t>
            </w:r>
          </w:p>
        </w:tc>
        <w:tc>
          <w:tcPr>
            <w:tcW w:w="1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77238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Akash Gogoi</w:t>
            </w:r>
          </w:p>
        </w:tc>
        <w:tc>
          <w:tcPr>
            <w:tcW w:w="3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58FD4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Gauhati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University, Assam</w:t>
            </w:r>
          </w:p>
        </w:tc>
      </w:tr>
    </w:tbl>
    <w:p w14:paraId="21AB99A2" w14:textId="77777777" w:rsidR="00EA196B" w:rsidRDefault="00EA196B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636"/>
        <w:gridCol w:w="7720"/>
      </w:tblGrid>
      <w:tr w:rsidR="00EA196B" w:rsidRPr="00EA196B" w14:paraId="47D478E3" w14:textId="77777777" w:rsidTr="00CE06FA">
        <w:trPr>
          <w:trHeight w:val="31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502627" w14:textId="0D5BF36D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>
              <w:rPr>
                <w:rFonts w:ascii="Cambria" w:eastAsia="Cambria" w:hAnsi="Cambria" w:cs="Cambria"/>
                <w:b/>
                <w:lang w:val="en-IN"/>
              </w:rPr>
              <w:t>Department of Computer Science &amp; Engineering (CS)</w:t>
            </w:r>
          </w:p>
        </w:tc>
      </w:tr>
      <w:tr w:rsidR="00EA196B" w:rsidRPr="00EA196B" w14:paraId="42332F74" w14:textId="77777777" w:rsidTr="00CE06FA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276CF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Sl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no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4CDAC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Candidate Name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31D98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Name of Candidates Institute / University</w:t>
            </w:r>
          </w:p>
        </w:tc>
      </w:tr>
      <w:tr w:rsidR="00EA196B" w:rsidRPr="00EA196B" w14:paraId="50A24083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49CF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1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C6DC7" w14:textId="3D57DA22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Satish Singh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C547E" w14:textId="4F8844D3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Bansal Institute </w:t>
            </w:r>
            <w:proofErr w:type="gramStart"/>
            <w:r w:rsidRPr="00EA196B">
              <w:rPr>
                <w:rFonts w:ascii="Cambria" w:eastAsia="Cambria" w:hAnsi="Cambria" w:cs="Cambria"/>
                <w:b/>
                <w:lang w:val="en-IN"/>
              </w:rPr>
              <w:t>Of</w:t>
            </w:r>
            <w:proofErr w:type="gram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Engineering </w:t>
            </w:r>
            <w:proofErr w:type="gramStart"/>
            <w:r w:rsidRPr="00EA196B">
              <w:rPr>
                <w:rFonts w:ascii="Cambria" w:eastAsia="Cambria" w:hAnsi="Cambria" w:cs="Cambria"/>
                <w:b/>
                <w:lang w:val="en-IN"/>
              </w:rPr>
              <w:t>And</w:t>
            </w:r>
            <w:proofErr w:type="gram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Technology Lucknow</w:t>
            </w:r>
          </w:p>
        </w:tc>
      </w:tr>
      <w:tr w:rsidR="00EA196B" w:rsidRPr="00EA196B" w14:paraId="060F612D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BA27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2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F5ED5" w14:textId="47FDEBA0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Saurabh Sharma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5E42D" w14:textId="5FF78506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Bansal Institute </w:t>
            </w:r>
            <w:proofErr w:type="gramStart"/>
            <w:r w:rsidRPr="00EA196B">
              <w:rPr>
                <w:rFonts w:ascii="Cambria" w:eastAsia="Cambria" w:hAnsi="Cambria" w:cs="Cambria"/>
                <w:b/>
                <w:lang w:val="en-IN"/>
              </w:rPr>
              <w:t>Of</w:t>
            </w:r>
            <w:proofErr w:type="gram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Engineering </w:t>
            </w:r>
            <w:proofErr w:type="gramStart"/>
            <w:r w:rsidRPr="00EA196B">
              <w:rPr>
                <w:rFonts w:ascii="Cambria" w:eastAsia="Cambria" w:hAnsi="Cambria" w:cs="Cambria"/>
                <w:b/>
                <w:lang w:val="en-IN"/>
              </w:rPr>
              <w:t>And</w:t>
            </w:r>
            <w:proofErr w:type="gram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Technology Lucknow</w:t>
            </w:r>
          </w:p>
        </w:tc>
      </w:tr>
      <w:tr w:rsidR="00EA196B" w:rsidRPr="00EA196B" w14:paraId="171746A5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B220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3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120A2" w14:textId="41B2748A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Rashi Bhati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DCABC" w14:textId="4F6A4C91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Manav Rachna University Faridabad Haryana</w:t>
            </w:r>
          </w:p>
        </w:tc>
      </w:tr>
      <w:tr w:rsidR="00EA196B" w:rsidRPr="00EA196B" w14:paraId="30641A13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DF231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4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1423B" w14:textId="50FD4333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Raj Singh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691CC" w14:textId="243C66F8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Bansal Institute </w:t>
            </w:r>
            <w:proofErr w:type="gramStart"/>
            <w:r w:rsidRPr="00EA196B">
              <w:rPr>
                <w:rFonts w:ascii="Cambria" w:eastAsia="Cambria" w:hAnsi="Cambria" w:cs="Cambria"/>
                <w:b/>
                <w:lang w:val="en-IN"/>
              </w:rPr>
              <w:t>Of</w:t>
            </w:r>
            <w:proofErr w:type="gram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Engineering </w:t>
            </w:r>
            <w:proofErr w:type="gramStart"/>
            <w:r w:rsidRPr="00EA196B">
              <w:rPr>
                <w:rFonts w:ascii="Cambria" w:eastAsia="Cambria" w:hAnsi="Cambria" w:cs="Cambria"/>
                <w:b/>
                <w:lang w:val="en-IN"/>
              </w:rPr>
              <w:t>And</w:t>
            </w:r>
            <w:proofErr w:type="gram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Technology Lucknow</w:t>
            </w:r>
          </w:p>
        </w:tc>
      </w:tr>
      <w:tr w:rsidR="00EA196B" w:rsidRPr="00EA196B" w14:paraId="2B63109F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91203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5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4BF08" w14:textId="08E7DBF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Magrisha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</w:t>
            </w: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Kharbani</w:t>
            </w:r>
            <w:proofErr w:type="spellEnd"/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14364" w14:textId="08ED4486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Assam Don Bosco University</w:t>
            </w:r>
          </w:p>
        </w:tc>
      </w:tr>
      <w:tr w:rsidR="00EA196B" w:rsidRPr="00EA196B" w14:paraId="58F7F437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16D92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6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52A4C" w14:textId="6C61786D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Kajal Kumari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45831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IIT PATNA</w:t>
            </w:r>
          </w:p>
        </w:tc>
      </w:tr>
      <w:tr w:rsidR="00EA196B" w:rsidRPr="00EA196B" w14:paraId="4106DE81" w14:textId="77777777" w:rsidTr="00EA196B">
        <w:trPr>
          <w:trHeight w:val="315"/>
        </w:trPr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C676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7</w:t>
            </w:r>
          </w:p>
        </w:tc>
        <w:tc>
          <w:tcPr>
            <w:tcW w:w="11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A74FD" w14:textId="6112D6F3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Rohit Kumar</w:t>
            </w:r>
          </w:p>
        </w:tc>
        <w:tc>
          <w:tcPr>
            <w:tcW w:w="3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6B266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IIT PATNA</w:t>
            </w:r>
          </w:p>
        </w:tc>
      </w:tr>
    </w:tbl>
    <w:p w14:paraId="163E2EC5" w14:textId="77777777" w:rsidR="00EA196B" w:rsidRDefault="00EA196B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2909"/>
        <w:gridCol w:w="7128"/>
      </w:tblGrid>
      <w:tr w:rsidR="00EA196B" w:rsidRPr="00EA196B" w14:paraId="33A1FD80" w14:textId="77777777" w:rsidTr="00CE06FA">
        <w:trPr>
          <w:trHeight w:val="31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BF4FA" w14:textId="208BCBB9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>
              <w:rPr>
                <w:rFonts w:ascii="Cambria" w:eastAsia="Cambria" w:hAnsi="Cambria" w:cs="Cambria"/>
                <w:b/>
                <w:lang w:val="en-IN"/>
              </w:rPr>
              <w:t xml:space="preserve">Department of Chemical &amp; Biological Sciences (CBS) </w:t>
            </w:r>
          </w:p>
        </w:tc>
      </w:tr>
      <w:tr w:rsidR="00EA196B" w:rsidRPr="00EA196B" w14:paraId="48FA432D" w14:textId="77777777" w:rsidTr="00CE06FA">
        <w:trPr>
          <w:trHeight w:val="315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EE93E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Sl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no</w:t>
            </w:r>
          </w:p>
        </w:tc>
        <w:tc>
          <w:tcPr>
            <w:tcW w:w="1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6AFD0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Candidate Name</w:t>
            </w:r>
          </w:p>
        </w:tc>
        <w:tc>
          <w:tcPr>
            <w:tcW w:w="32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3928F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Name of Candidates Institute / University</w:t>
            </w:r>
          </w:p>
        </w:tc>
      </w:tr>
      <w:tr w:rsidR="00EA196B" w:rsidRPr="00EA196B" w14:paraId="6D554DA8" w14:textId="77777777" w:rsidTr="00EA196B">
        <w:trPr>
          <w:trHeight w:val="315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FFD46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>1</w:t>
            </w:r>
          </w:p>
        </w:tc>
        <w:tc>
          <w:tcPr>
            <w:tcW w:w="1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43DCB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Carmelus</w:t>
            </w:r>
            <w:proofErr w:type="spellEnd"/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 Dhar</w:t>
            </w:r>
          </w:p>
        </w:tc>
        <w:tc>
          <w:tcPr>
            <w:tcW w:w="32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38D02" w14:textId="77777777" w:rsidR="00EA196B" w:rsidRPr="00EA196B" w:rsidRDefault="00EA196B" w:rsidP="00EA196B">
            <w:pPr>
              <w:spacing w:after="0" w:line="240" w:lineRule="auto"/>
              <w:rPr>
                <w:rFonts w:ascii="Cambria" w:eastAsia="Cambria" w:hAnsi="Cambria" w:cs="Cambria"/>
                <w:b/>
                <w:lang w:val="en-IN"/>
              </w:rPr>
            </w:pPr>
            <w:r w:rsidRPr="00EA196B">
              <w:rPr>
                <w:rFonts w:ascii="Cambria" w:eastAsia="Cambria" w:hAnsi="Cambria" w:cs="Cambria"/>
                <w:b/>
                <w:lang w:val="en-IN"/>
              </w:rPr>
              <w:t xml:space="preserve">IIT </w:t>
            </w:r>
            <w:proofErr w:type="spellStart"/>
            <w:r w:rsidRPr="00EA196B">
              <w:rPr>
                <w:rFonts w:ascii="Cambria" w:eastAsia="Cambria" w:hAnsi="Cambria" w:cs="Cambria"/>
                <w:b/>
                <w:lang w:val="en-IN"/>
              </w:rPr>
              <w:t>Guwahatai</w:t>
            </w:r>
            <w:proofErr w:type="spellEnd"/>
          </w:p>
        </w:tc>
      </w:tr>
    </w:tbl>
    <w:p w14:paraId="173213DD" w14:textId="75E960AF" w:rsidR="00EA196B" w:rsidRDefault="00EA196B">
      <w:pPr>
        <w:spacing w:after="0" w:line="240" w:lineRule="auto"/>
        <w:rPr>
          <w:rFonts w:ascii="Cambria" w:eastAsia="Cambria" w:hAnsi="Cambria" w:cs="Cambria"/>
          <w:b/>
        </w:rPr>
      </w:pPr>
    </w:p>
    <w:p w14:paraId="152F16C8" w14:textId="77777777" w:rsidR="00EA196B" w:rsidRDefault="00EA196B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br w:type="page"/>
      </w:r>
    </w:p>
    <w:p w14:paraId="2F7D5317" w14:textId="77777777" w:rsidR="00EA196B" w:rsidRDefault="00EA196B">
      <w:pPr>
        <w:spacing w:after="0" w:line="240" w:lineRule="auto"/>
        <w:rPr>
          <w:rFonts w:ascii="Cambria" w:eastAsia="Cambria" w:hAnsi="Cambria" w:cs="Cambria"/>
          <w:b/>
        </w:rPr>
      </w:pPr>
    </w:p>
    <w:p w14:paraId="0FC6C6F2" w14:textId="77777777" w:rsidR="0078216B" w:rsidRDefault="0078216B">
      <w:pPr>
        <w:spacing w:after="0" w:line="240" w:lineRule="auto"/>
        <w:rPr>
          <w:rFonts w:ascii="Cambria" w:eastAsia="Cambria" w:hAnsi="Cambria" w:cs="Cambria"/>
          <w:b/>
        </w:rPr>
      </w:pPr>
    </w:p>
    <w:p w14:paraId="1D8A3D55" w14:textId="73259C91" w:rsidR="00934C2A" w:rsidRPr="00934C2A" w:rsidRDefault="00934C2A" w:rsidP="00934C2A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934C2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Instructions for candidates selected for 202</w:t>
      </w:r>
      <w:r w:rsidR="00EA196B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5</w:t>
      </w:r>
      <w:r w:rsidRPr="00934C2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Summer Internship Program, NIT Meghalaya</w:t>
      </w:r>
    </w:p>
    <w:p w14:paraId="5B5FA03F" w14:textId="77777777" w:rsidR="00934C2A" w:rsidRPr="007A4ED2" w:rsidRDefault="00934C2A" w:rsidP="00934C2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7E937DD4" w14:textId="16D5A6AA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All internships will start from 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262450" w:rsidRPr="00262450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F46E4">
        <w:rPr>
          <w:rFonts w:ascii="Times New Roman" w:hAnsi="Times New Roman" w:cs="Times New Roman"/>
          <w:b/>
          <w:color w:val="FF0000"/>
          <w:sz w:val="24"/>
          <w:szCs w:val="24"/>
        </w:rPr>
        <w:t>June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A4ED2">
        <w:rPr>
          <w:rFonts w:ascii="Times New Roman" w:hAnsi="Times New Roman" w:cs="Times New Roman"/>
          <w:sz w:val="24"/>
          <w:szCs w:val="24"/>
        </w:rPr>
        <w:t xml:space="preserve"> onwards. For exact date of start of the internship, the candidate </w:t>
      </w:r>
      <w:proofErr w:type="gramStart"/>
      <w:r w:rsidRPr="007A4ED2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Pr="007A4ED2">
        <w:rPr>
          <w:rFonts w:ascii="Times New Roman" w:hAnsi="Times New Roman" w:cs="Times New Roman"/>
          <w:sz w:val="24"/>
          <w:szCs w:val="24"/>
        </w:rPr>
        <w:t xml:space="preserve"> contact his/her concerned supervisor. </w:t>
      </w:r>
    </w:p>
    <w:p w14:paraId="7B4F3243" w14:textId="6608FF7A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Candidate must deposit </w:t>
      </w:r>
      <w:r w:rsidR="00262450" w:rsidRPr="004B503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Rs 8500/-</w:t>
      </w:r>
      <w:r w:rsidR="00262450">
        <w:rPr>
          <w:rFonts w:ascii="Times New Roman" w:hAnsi="Times New Roman" w:cs="Times New Roman"/>
          <w:sz w:val="24"/>
          <w:szCs w:val="24"/>
        </w:rPr>
        <w:t xml:space="preserve"> towards </w:t>
      </w:r>
      <w:r w:rsidRPr="007A4ED2">
        <w:rPr>
          <w:rFonts w:ascii="Times New Roman" w:hAnsi="Times New Roman" w:cs="Times New Roman"/>
          <w:sz w:val="24"/>
          <w:szCs w:val="24"/>
        </w:rPr>
        <w:t>the caution money and mess charges (</w:t>
      </w:r>
      <w:r w:rsidRPr="007A4ED2">
        <w:rPr>
          <w:rFonts w:ascii="Times New Roman" w:hAnsi="Times New Roman" w:cs="Times New Roman"/>
          <w:i/>
          <w:sz w:val="24"/>
          <w:szCs w:val="24"/>
        </w:rPr>
        <w:t>if Hosteller</w:t>
      </w:r>
      <w:r w:rsidRPr="007A4ED2">
        <w:rPr>
          <w:rFonts w:ascii="Times New Roman" w:hAnsi="Times New Roman" w:cs="Times New Roman"/>
          <w:sz w:val="24"/>
          <w:szCs w:val="24"/>
        </w:rPr>
        <w:t xml:space="preserve">)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A4ED2">
        <w:rPr>
          <w:rFonts w:ascii="Times New Roman" w:hAnsi="Times New Roman" w:cs="Times New Roman"/>
          <w:sz w:val="24"/>
          <w:szCs w:val="24"/>
        </w:rPr>
        <w:t xml:space="preserve">given bank account on or before 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June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A4ED2">
        <w:rPr>
          <w:rFonts w:ascii="Times New Roman" w:hAnsi="Times New Roman" w:cs="Times New Roman"/>
          <w:sz w:val="24"/>
          <w:szCs w:val="24"/>
        </w:rPr>
        <w:t>, otherwise his/her candidature will be cancelled.</w:t>
      </w:r>
    </w:p>
    <w:p w14:paraId="25E89135" w14:textId="77777777" w:rsidR="00934C2A" w:rsidRPr="007A4ED2" w:rsidRDefault="00934C2A" w:rsidP="00934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F83960" w14:textId="790C4D47" w:rsidR="00CE1693" w:rsidRPr="00CE1693" w:rsidRDefault="00934C2A" w:rsidP="00CE16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F3EAD">
        <w:rPr>
          <w:rFonts w:ascii="Times New Roman" w:hAnsi="Times New Roman" w:cs="Times New Roman"/>
          <w:b/>
          <w:sz w:val="24"/>
          <w:szCs w:val="24"/>
          <w:u w:val="single"/>
        </w:rPr>
        <w:t>Bank Account Details</w:t>
      </w:r>
      <w:proofErr w:type="gramStart"/>
      <w:r w:rsidRPr="007A4E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1693">
        <w:rPr>
          <w:rFonts w:ascii="Times New Roman" w:hAnsi="Times New Roman" w:cs="Times New Roman"/>
          <w:b/>
          <w:sz w:val="24"/>
          <w:szCs w:val="24"/>
        </w:rPr>
        <w:tab/>
      </w:r>
      <w:r w:rsidR="00CE1693" w:rsidRPr="00CE1693">
        <w:rPr>
          <w:rFonts w:ascii="Times New Roman" w:hAnsi="Times New Roman" w:cs="Times New Roman"/>
          <w:sz w:val="24"/>
          <w:szCs w:val="24"/>
        </w:rPr>
        <w:t>Account</w:t>
      </w:r>
      <w:proofErr w:type="gramEnd"/>
      <w:r w:rsidR="00CE1693" w:rsidRPr="00CE1693">
        <w:rPr>
          <w:rFonts w:ascii="Times New Roman" w:hAnsi="Times New Roman" w:cs="Times New Roman"/>
          <w:sz w:val="24"/>
          <w:szCs w:val="24"/>
        </w:rPr>
        <w:t xml:space="preserve"> Name: </w:t>
      </w:r>
      <w:r w:rsidR="00CE1693" w:rsidRPr="00CE1693">
        <w:rPr>
          <w:rFonts w:ascii="Times New Roman" w:hAnsi="Times New Roman" w:cs="Times New Roman"/>
          <w:b/>
          <w:bCs/>
          <w:sz w:val="24"/>
          <w:szCs w:val="24"/>
        </w:rPr>
        <w:t>NIT Meghalaya Hostel Account</w:t>
      </w:r>
    </w:p>
    <w:p w14:paraId="64BDCEA5" w14:textId="77777777" w:rsidR="00CE1693" w:rsidRPr="00CE1693" w:rsidRDefault="00CE1693" w:rsidP="00CE1693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E1693">
        <w:rPr>
          <w:rFonts w:ascii="Times New Roman" w:hAnsi="Times New Roman" w:cs="Times New Roman"/>
          <w:sz w:val="24"/>
          <w:szCs w:val="24"/>
        </w:rPr>
        <w:t xml:space="preserve">A/C No: </w:t>
      </w:r>
      <w:r w:rsidRPr="00CE1693">
        <w:rPr>
          <w:rFonts w:ascii="Times New Roman" w:hAnsi="Times New Roman" w:cs="Times New Roman"/>
          <w:b/>
          <w:bCs/>
          <w:sz w:val="24"/>
          <w:szCs w:val="24"/>
        </w:rPr>
        <w:t>37768297245</w:t>
      </w:r>
    </w:p>
    <w:p w14:paraId="60AD87AD" w14:textId="77777777" w:rsidR="00CE1693" w:rsidRPr="00CE1693" w:rsidRDefault="00CE1693" w:rsidP="00CE1693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E1693">
        <w:rPr>
          <w:rFonts w:ascii="Times New Roman" w:hAnsi="Times New Roman" w:cs="Times New Roman"/>
          <w:sz w:val="24"/>
          <w:szCs w:val="24"/>
        </w:rPr>
        <w:t xml:space="preserve">IFSC N: </w:t>
      </w:r>
      <w:r w:rsidRPr="00CE1693">
        <w:rPr>
          <w:rFonts w:ascii="Times New Roman" w:hAnsi="Times New Roman" w:cs="Times New Roman"/>
          <w:b/>
          <w:bCs/>
          <w:sz w:val="24"/>
          <w:szCs w:val="24"/>
        </w:rPr>
        <w:t>BIN0009116</w:t>
      </w:r>
    </w:p>
    <w:p w14:paraId="66177338" w14:textId="7C3ADBB9" w:rsidR="00934C2A" w:rsidRDefault="00CE1693" w:rsidP="00CE1693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693">
        <w:rPr>
          <w:rFonts w:ascii="Times New Roman" w:hAnsi="Times New Roman" w:cs="Times New Roman"/>
          <w:sz w:val="24"/>
          <w:szCs w:val="24"/>
        </w:rPr>
        <w:t xml:space="preserve">Branch: </w:t>
      </w:r>
      <w:proofErr w:type="spellStart"/>
      <w:r w:rsidRPr="00CE1693">
        <w:rPr>
          <w:rFonts w:ascii="Times New Roman" w:hAnsi="Times New Roman" w:cs="Times New Roman"/>
          <w:b/>
          <w:bCs/>
          <w:sz w:val="24"/>
          <w:szCs w:val="24"/>
        </w:rPr>
        <w:t>Cherrapunjee</w:t>
      </w:r>
      <w:proofErr w:type="spellEnd"/>
    </w:p>
    <w:p w14:paraId="1A0BC2CC" w14:textId="77777777" w:rsidR="008F3EAD" w:rsidRDefault="008F3EAD" w:rsidP="002D1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2ACD3" w14:textId="264A915F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The selected candidate must send the following details (a) </w:t>
      </w:r>
      <w:r w:rsidRPr="007A4ED2">
        <w:rPr>
          <w:rFonts w:ascii="Times New Roman" w:hAnsi="Times New Roman" w:cs="Times New Roman"/>
          <w:i/>
          <w:sz w:val="24"/>
          <w:szCs w:val="24"/>
        </w:rPr>
        <w:t>start and end date of his/her internship</w:t>
      </w:r>
      <w:r w:rsidRPr="007A4ED2">
        <w:rPr>
          <w:rFonts w:ascii="Times New Roman" w:hAnsi="Times New Roman" w:cs="Times New Roman"/>
          <w:sz w:val="24"/>
          <w:szCs w:val="24"/>
        </w:rPr>
        <w:t xml:space="preserve">, (b) </w:t>
      </w:r>
      <w:r w:rsidRPr="007A4ED2">
        <w:rPr>
          <w:rFonts w:ascii="Times New Roman" w:hAnsi="Times New Roman" w:cs="Times New Roman"/>
          <w:i/>
          <w:sz w:val="24"/>
          <w:szCs w:val="24"/>
        </w:rPr>
        <w:t>date of his/her arrival at NIT Meghalaya</w:t>
      </w:r>
      <w:r w:rsidRPr="007A4ED2">
        <w:rPr>
          <w:rFonts w:ascii="Times New Roman" w:hAnsi="Times New Roman" w:cs="Times New Roman"/>
          <w:sz w:val="24"/>
          <w:szCs w:val="24"/>
        </w:rPr>
        <w:t xml:space="preserve"> and (c) </w:t>
      </w:r>
      <w:r w:rsidRPr="007A4ED2">
        <w:rPr>
          <w:rFonts w:ascii="Times New Roman" w:hAnsi="Times New Roman" w:cs="Times New Roman"/>
          <w:i/>
          <w:sz w:val="24"/>
          <w:szCs w:val="24"/>
        </w:rPr>
        <w:t>scanned copy of the payment receipt / online transaction receipt</w:t>
      </w:r>
      <w:r w:rsidRPr="007A4ED2">
        <w:rPr>
          <w:rFonts w:ascii="Times New Roman" w:hAnsi="Times New Roman" w:cs="Times New Roman"/>
          <w:sz w:val="24"/>
          <w:szCs w:val="24"/>
        </w:rPr>
        <w:t xml:space="preserve"> through email to </w:t>
      </w:r>
      <w:r w:rsidRPr="00510BC1">
        <w:rPr>
          <w:rFonts w:asciiTheme="majorHAnsi" w:hAnsiTheme="majorHAnsi" w:cs="Times New Roman"/>
          <w:b/>
          <w:sz w:val="24"/>
          <w:szCs w:val="24"/>
        </w:rPr>
        <w:t>summer.internship@nitm.ac.in</w:t>
      </w:r>
      <w:r w:rsidRPr="007A4ED2">
        <w:rPr>
          <w:rFonts w:ascii="Times New Roman" w:hAnsi="Times New Roman" w:cs="Times New Roman"/>
          <w:sz w:val="24"/>
          <w:szCs w:val="24"/>
        </w:rPr>
        <w:t xml:space="preserve"> on or before 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June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26245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A4ED2">
        <w:rPr>
          <w:rFonts w:ascii="Times New Roman" w:hAnsi="Times New Roman" w:cs="Times New Roman"/>
          <w:sz w:val="24"/>
          <w:szCs w:val="24"/>
        </w:rPr>
        <w:t xml:space="preserve">, otherwise his/her candidature will be </w:t>
      </w:r>
      <w:r w:rsidR="00290B63" w:rsidRPr="007A4ED2">
        <w:rPr>
          <w:rFonts w:ascii="Times New Roman" w:hAnsi="Times New Roman" w:cs="Times New Roman"/>
          <w:sz w:val="24"/>
          <w:szCs w:val="24"/>
        </w:rPr>
        <w:t>cancelled,</w:t>
      </w:r>
      <w:r w:rsidRPr="007A4ED2">
        <w:rPr>
          <w:rFonts w:ascii="Times New Roman" w:hAnsi="Times New Roman" w:cs="Times New Roman"/>
          <w:sz w:val="24"/>
          <w:szCs w:val="24"/>
        </w:rPr>
        <w:t xml:space="preserve"> and the wait-listed candidate</w:t>
      </w:r>
      <w:r w:rsidR="00262450">
        <w:rPr>
          <w:rFonts w:ascii="Times New Roman" w:hAnsi="Times New Roman" w:cs="Times New Roman"/>
          <w:sz w:val="24"/>
          <w:szCs w:val="24"/>
        </w:rPr>
        <w:t xml:space="preserve"> (if any)</w:t>
      </w:r>
      <w:r w:rsidRPr="007A4ED2">
        <w:rPr>
          <w:rFonts w:ascii="Times New Roman" w:hAnsi="Times New Roman" w:cs="Times New Roman"/>
          <w:sz w:val="24"/>
          <w:szCs w:val="24"/>
        </w:rPr>
        <w:t xml:space="preserve"> will be called for the internship.</w:t>
      </w:r>
    </w:p>
    <w:p w14:paraId="6FDCF6E3" w14:textId="19D6C3B3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Candidate </w:t>
      </w:r>
      <w:r w:rsidR="006762A0" w:rsidRPr="007A4ED2">
        <w:rPr>
          <w:rFonts w:ascii="Times New Roman" w:hAnsi="Times New Roman" w:cs="Times New Roman"/>
          <w:sz w:val="24"/>
          <w:szCs w:val="24"/>
        </w:rPr>
        <w:t>must</w:t>
      </w:r>
      <w:r w:rsidRPr="007A4ED2">
        <w:rPr>
          <w:rFonts w:ascii="Times New Roman" w:hAnsi="Times New Roman" w:cs="Times New Roman"/>
          <w:sz w:val="24"/>
          <w:szCs w:val="24"/>
        </w:rPr>
        <w:t xml:space="preserve"> fill the registration form on his/her arrival at NIT Meghalaya to start the internship. For registration, please contact </w:t>
      </w:r>
      <w:r w:rsidRPr="007A4E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Pradeep Kumar Rathore, </w:t>
      </w:r>
      <w:r w:rsidR="00262450" w:rsidRPr="007A4ED2">
        <w:rPr>
          <w:rFonts w:ascii="Times New Roman" w:hAnsi="Times New Roman" w:cs="Times New Roman"/>
          <w:color w:val="FF0000"/>
          <w:sz w:val="24"/>
          <w:szCs w:val="24"/>
        </w:rPr>
        <w:t xml:space="preserve">Room No. </w:t>
      </w:r>
      <w:r w:rsidR="00262450">
        <w:rPr>
          <w:rFonts w:ascii="Times New Roman" w:hAnsi="Times New Roman" w:cs="Times New Roman"/>
          <w:color w:val="FF0000"/>
          <w:sz w:val="24"/>
          <w:szCs w:val="24"/>
        </w:rPr>
        <w:t>210</w:t>
      </w:r>
      <w:r w:rsidR="00262450" w:rsidRPr="007A4ED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62450">
        <w:rPr>
          <w:rFonts w:ascii="Times New Roman" w:hAnsi="Times New Roman" w:cs="Times New Roman"/>
          <w:color w:val="FF0000"/>
          <w:sz w:val="24"/>
          <w:szCs w:val="24"/>
        </w:rPr>
        <w:t>Block D</w:t>
      </w:r>
      <w:r w:rsidR="00262450" w:rsidRPr="007A4ED2">
        <w:rPr>
          <w:rFonts w:ascii="Times New Roman" w:hAnsi="Times New Roman" w:cs="Times New Roman"/>
          <w:color w:val="FF0000"/>
          <w:sz w:val="24"/>
          <w:szCs w:val="24"/>
        </w:rPr>
        <w:t>, NIT Meghalaya</w:t>
      </w:r>
      <w:r w:rsidR="002624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262450">
        <w:rPr>
          <w:rFonts w:ascii="Times New Roman" w:hAnsi="Times New Roman" w:cs="Times New Roman"/>
          <w:color w:val="FF0000"/>
          <w:sz w:val="24"/>
          <w:szCs w:val="24"/>
        </w:rPr>
        <w:t>Sohra</w:t>
      </w:r>
      <w:proofErr w:type="spellEnd"/>
      <w:r w:rsidR="00262450">
        <w:rPr>
          <w:rFonts w:ascii="Times New Roman" w:hAnsi="Times New Roman" w:cs="Times New Roman"/>
          <w:color w:val="FF0000"/>
          <w:sz w:val="24"/>
          <w:szCs w:val="24"/>
        </w:rPr>
        <w:t xml:space="preserve"> – 793108, Meghalaya</w:t>
      </w:r>
      <w:r w:rsidRPr="007A4ED2">
        <w:rPr>
          <w:rFonts w:ascii="Times New Roman" w:hAnsi="Times New Roman" w:cs="Times New Roman"/>
          <w:sz w:val="24"/>
          <w:szCs w:val="24"/>
        </w:rPr>
        <w:t>.</w:t>
      </w:r>
      <w:r w:rsidR="00615A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F8534F" w14:textId="2C5A5F80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candidate </w:t>
      </w:r>
      <w:r w:rsidR="006762A0" w:rsidRPr="007A4ED2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Pr="007A4ED2">
        <w:rPr>
          <w:rFonts w:ascii="Times New Roman" w:eastAsia="Times New Roman" w:hAnsi="Times New Roman" w:cs="Times New Roman"/>
          <w:bCs/>
          <w:sz w:val="24"/>
          <w:szCs w:val="24"/>
        </w:rPr>
        <w:t xml:space="preserve"> produce the original transaction receipt or online generated transaction receipt at the time of registration, otherwise caution money will not be refunded.</w:t>
      </w:r>
    </w:p>
    <w:p w14:paraId="73A0C674" w14:textId="77777777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Shared accommodation will be provided in student’s hostel on payment basis as mentioned in the advertisement. Lo</w:t>
      </w:r>
      <w:r w:rsidRPr="007A4ED2">
        <w:rPr>
          <w:rFonts w:ascii="Times New Roman" w:hAnsi="Times New Roman" w:cs="Times New Roman"/>
          <w:sz w:val="24"/>
          <w:szCs w:val="24"/>
        </w:rPr>
        <w:t>cal travel during the internship period will be borne by the student.</w:t>
      </w:r>
    </w:p>
    <w:p w14:paraId="79EA384A" w14:textId="77777777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>Hostel will be provided only for the duration of internship and no extension will be possible. Failing in vacating the hostel in given date, disciplinary action will be taken and/or a fine will be imposed, that will be deducted from the caution money.</w:t>
      </w:r>
    </w:p>
    <w:p w14:paraId="297E5B4E" w14:textId="77777777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>Official hours for the internship will be 9:00 AM to 5:00 PM (Monday-Friday), or as decided by the concerned supervisor.</w:t>
      </w:r>
    </w:p>
    <w:p w14:paraId="6F8192E1" w14:textId="211BB044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Before leaving the institute on completion of summer internship, the students </w:t>
      </w:r>
      <w:r w:rsidR="006762A0" w:rsidRPr="007A4ED2">
        <w:rPr>
          <w:rFonts w:ascii="Times New Roman" w:hAnsi="Times New Roman" w:cs="Times New Roman"/>
          <w:sz w:val="24"/>
          <w:szCs w:val="24"/>
        </w:rPr>
        <w:t>must</w:t>
      </w:r>
      <w:r w:rsidRPr="007A4ED2">
        <w:rPr>
          <w:rFonts w:ascii="Times New Roman" w:hAnsi="Times New Roman" w:cs="Times New Roman"/>
          <w:sz w:val="24"/>
          <w:szCs w:val="24"/>
        </w:rPr>
        <w:t xml:space="preserve"> submit the “No Dues” form and satisfactory report from the supervisor, and then only the caution money will be refunded.</w:t>
      </w:r>
    </w:p>
    <w:p w14:paraId="58ECAFE2" w14:textId="77777777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 xml:space="preserve">The deposited caution money will be refunded only after the successfully completion of the internship. </w:t>
      </w:r>
    </w:p>
    <w:p w14:paraId="0B244B8B" w14:textId="77777777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>No leave will be granted in normal condition during the internship period.</w:t>
      </w:r>
    </w:p>
    <w:p w14:paraId="0A72D031" w14:textId="77777777" w:rsidR="00934C2A" w:rsidRPr="007A4ED2" w:rsidRDefault="00934C2A" w:rsidP="00934C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ED2">
        <w:rPr>
          <w:rFonts w:ascii="Times New Roman" w:hAnsi="Times New Roman" w:cs="Times New Roman"/>
          <w:sz w:val="24"/>
          <w:szCs w:val="24"/>
        </w:rPr>
        <w:t>All students will abide by the rules and regulations of NIT Meghalaya.</w:t>
      </w:r>
    </w:p>
    <w:p w14:paraId="71A9A038" w14:textId="77777777" w:rsidR="00934C2A" w:rsidRPr="007A4ED2" w:rsidRDefault="00934C2A" w:rsidP="00934C2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13747BEF" w14:textId="77777777" w:rsidR="00934C2A" w:rsidRDefault="00934C2A" w:rsidP="00934C2A">
      <w:r w:rsidRPr="007A4ED2">
        <w:rPr>
          <w:rFonts w:asciiTheme="majorHAnsi" w:hAnsiTheme="majorHAnsi" w:cs="Times New Roman"/>
          <w:sz w:val="24"/>
          <w:szCs w:val="24"/>
        </w:rPr>
        <w:t xml:space="preserve">For any queries related to summer internship program, students can contact at: </w:t>
      </w:r>
      <w:r w:rsidRPr="007A4ED2">
        <w:rPr>
          <w:rFonts w:asciiTheme="majorHAnsi" w:hAnsiTheme="majorHAnsi" w:cs="Times New Roman"/>
          <w:b/>
          <w:sz w:val="24"/>
          <w:szCs w:val="24"/>
        </w:rPr>
        <w:t>summer.internship@nitm.ac.in</w:t>
      </w:r>
    </w:p>
    <w:sectPr w:rsidR="00934C2A" w:rsidSect="00B569AB">
      <w:footerReference w:type="default" r:id="rId8"/>
      <w:pgSz w:w="11906" w:h="16838" w:code="9"/>
      <w:pgMar w:top="531" w:right="284" w:bottom="567" w:left="709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0B2A" w14:textId="77777777" w:rsidR="00213AC2" w:rsidRDefault="00213AC2" w:rsidP="0019389A">
      <w:pPr>
        <w:spacing w:after="0" w:line="240" w:lineRule="auto"/>
      </w:pPr>
      <w:r>
        <w:separator/>
      </w:r>
    </w:p>
  </w:endnote>
  <w:endnote w:type="continuationSeparator" w:id="0">
    <w:p w14:paraId="0AD0806F" w14:textId="77777777" w:rsidR="00213AC2" w:rsidRDefault="00213AC2" w:rsidP="0019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244126"/>
      <w:docPartObj>
        <w:docPartGallery w:val="Page Numbers (Bottom of Page)"/>
        <w:docPartUnique/>
      </w:docPartObj>
    </w:sdtPr>
    <w:sdtContent>
      <w:p w14:paraId="3272AA24" w14:textId="77777777" w:rsidR="0019389A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2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5F7A0" w14:textId="77777777" w:rsidR="0019389A" w:rsidRDefault="0019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09AD" w14:textId="77777777" w:rsidR="00213AC2" w:rsidRDefault="00213AC2" w:rsidP="0019389A">
      <w:pPr>
        <w:spacing w:after="0" w:line="240" w:lineRule="auto"/>
      </w:pPr>
      <w:r>
        <w:separator/>
      </w:r>
    </w:p>
  </w:footnote>
  <w:footnote w:type="continuationSeparator" w:id="0">
    <w:p w14:paraId="508A4EBA" w14:textId="77777777" w:rsidR="00213AC2" w:rsidRDefault="00213AC2" w:rsidP="0019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739E"/>
    <w:multiLevelType w:val="hybridMultilevel"/>
    <w:tmpl w:val="39C474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2221"/>
    <w:multiLevelType w:val="hybridMultilevel"/>
    <w:tmpl w:val="20A01E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56820">
    <w:abstractNumId w:val="1"/>
  </w:num>
  <w:num w:numId="2" w16cid:durableId="19571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1F0"/>
    <w:rsid w:val="00006471"/>
    <w:rsid w:val="00014DED"/>
    <w:rsid w:val="000211F0"/>
    <w:rsid w:val="00021EFE"/>
    <w:rsid w:val="00070A5A"/>
    <w:rsid w:val="00080886"/>
    <w:rsid w:val="00095BD4"/>
    <w:rsid w:val="001170E5"/>
    <w:rsid w:val="00151D78"/>
    <w:rsid w:val="00163966"/>
    <w:rsid w:val="001647ED"/>
    <w:rsid w:val="0019389A"/>
    <w:rsid w:val="001E3408"/>
    <w:rsid w:val="001E71B3"/>
    <w:rsid w:val="00213AC2"/>
    <w:rsid w:val="00214F29"/>
    <w:rsid w:val="00262450"/>
    <w:rsid w:val="0026599B"/>
    <w:rsid w:val="00290B63"/>
    <w:rsid w:val="002D10E9"/>
    <w:rsid w:val="00336153"/>
    <w:rsid w:val="00370466"/>
    <w:rsid w:val="0039439A"/>
    <w:rsid w:val="003C21E3"/>
    <w:rsid w:val="00423C96"/>
    <w:rsid w:val="00426AC7"/>
    <w:rsid w:val="004659CA"/>
    <w:rsid w:val="004C72DC"/>
    <w:rsid w:val="00510BC1"/>
    <w:rsid w:val="00575C69"/>
    <w:rsid w:val="00615A82"/>
    <w:rsid w:val="006762A0"/>
    <w:rsid w:val="006810A0"/>
    <w:rsid w:val="006A3E59"/>
    <w:rsid w:val="006C7891"/>
    <w:rsid w:val="00757205"/>
    <w:rsid w:val="0078216B"/>
    <w:rsid w:val="007E5394"/>
    <w:rsid w:val="008D4384"/>
    <w:rsid w:val="008F3EAD"/>
    <w:rsid w:val="00933CC8"/>
    <w:rsid w:val="00934C2A"/>
    <w:rsid w:val="009E3D75"/>
    <w:rsid w:val="009F46E4"/>
    <w:rsid w:val="00A12890"/>
    <w:rsid w:val="00AF0817"/>
    <w:rsid w:val="00AF0BA7"/>
    <w:rsid w:val="00B03A22"/>
    <w:rsid w:val="00B569AB"/>
    <w:rsid w:val="00C10206"/>
    <w:rsid w:val="00C20944"/>
    <w:rsid w:val="00C41A1D"/>
    <w:rsid w:val="00C74347"/>
    <w:rsid w:val="00CE06FA"/>
    <w:rsid w:val="00CE1693"/>
    <w:rsid w:val="00EA196B"/>
    <w:rsid w:val="00F76661"/>
    <w:rsid w:val="00FB3485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1D95"/>
  <w15:docId w15:val="{89E1FBEF-083B-4476-BB98-C747B37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F0"/>
  </w:style>
  <w:style w:type="paragraph" w:styleId="Heading1">
    <w:name w:val="heading 1"/>
    <w:basedOn w:val="Normal1"/>
    <w:next w:val="Normal1"/>
    <w:rsid w:val="000211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211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211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211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211F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211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211F0"/>
  </w:style>
  <w:style w:type="paragraph" w:styleId="Title">
    <w:name w:val="Title"/>
    <w:basedOn w:val="Normal1"/>
    <w:next w:val="Normal1"/>
    <w:rsid w:val="000211F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D48A6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rsid w:val="00021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11F0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19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89A"/>
  </w:style>
  <w:style w:type="paragraph" w:styleId="Footer">
    <w:name w:val="footer"/>
    <w:basedOn w:val="Normal"/>
    <w:link w:val="FooterChar"/>
    <w:uiPriority w:val="99"/>
    <w:unhideWhenUsed/>
    <w:rsid w:val="0019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9A"/>
  </w:style>
  <w:style w:type="paragraph" w:styleId="ListParagraph">
    <w:name w:val="List Paragraph"/>
    <w:basedOn w:val="Normal"/>
    <w:uiPriority w:val="34"/>
    <w:qFormat/>
    <w:rsid w:val="00934C2A"/>
    <w:pPr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eDIQfnqo52cALs9Kf9J1TLhuGA==">AMUW2mU71V3qUom4Nj5CsB0wl18GBcKMZw9G8q/L1rebuz09NfX20hNzdWMOljI+qiI/ZTRCiNjPczzacaCz53lOvNytcVPKsF2yr4T1sXfSxaDadEifYZc=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pradee rathore</cp:lastModifiedBy>
  <cp:revision>61</cp:revision>
  <cp:lastPrinted>2025-06-11T11:56:00Z</cp:lastPrinted>
  <dcterms:created xsi:type="dcterms:W3CDTF">2022-05-09T06:09:00Z</dcterms:created>
  <dcterms:modified xsi:type="dcterms:W3CDTF">2025-06-12T09:42:00Z</dcterms:modified>
</cp:coreProperties>
</file>