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75"/>
        <w:gridCol w:w="3119"/>
        <w:gridCol w:w="6095"/>
      </w:tblGrid>
      <w:tr w:rsidR="00383F89" w:rsidRPr="00383F89" w14:paraId="3BA5F530" w14:textId="77777777" w:rsidTr="00436F5E">
        <w:tc>
          <w:tcPr>
            <w:tcW w:w="675" w:type="dxa"/>
          </w:tcPr>
          <w:p w14:paraId="127381DC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449883F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Name of the Scholar</w:t>
            </w:r>
          </w:p>
          <w:p w14:paraId="43FCC2FC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(Block Letters)</w:t>
            </w:r>
          </w:p>
        </w:tc>
        <w:tc>
          <w:tcPr>
            <w:tcW w:w="6095" w:type="dxa"/>
          </w:tcPr>
          <w:p w14:paraId="52D11F2D" w14:textId="78770EF4" w:rsidR="00383F89" w:rsidRPr="00383F89" w:rsidRDefault="00AA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AAKASH KUMAR</w:t>
            </w:r>
          </w:p>
        </w:tc>
      </w:tr>
      <w:tr w:rsidR="00383F89" w:rsidRPr="00383F89" w14:paraId="07F07DEE" w14:textId="77777777" w:rsidTr="00436F5E">
        <w:tc>
          <w:tcPr>
            <w:tcW w:w="675" w:type="dxa"/>
          </w:tcPr>
          <w:p w14:paraId="68BC053B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0219DA0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 xml:space="preserve">Roll no </w:t>
            </w:r>
          </w:p>
        </w:tc>
        <w:tc>
          <w:tcPr>
            <w:tcW w:w="6095" w:type="dxa"/>
          </w:tcPr>
          <w:p w14:paraId="74A8B9E5" w14:textId="54761C4B" w:rsidR="00383F89" w:rsidRPr="00383F89" w:rsidRDefault="00AA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P22CE002</w:t>
            </w:r>
          </w:p>
        </w:tc>
      </w:tr>
      <w:tr w:rsidR="00383F89" w:rsidRPr="00383F89" w14:paraId="727E39DC" w14:textId="77777777" w:rsidTr="00436F5E">
        <w:tc>
          <w:tcPr>
            <w:tcW w:w="675" w:type="dxa"/>
          </w:tcPr>
          <w:p w14:paraId="301BD121" w14:textId="77777777" w:rsidR="00383F89" w:rsidRPr="00383F89" w:rsidRDefault="00383F89" w:rsidP="006C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3632A546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</w:p>
        </w:tc>
        <w:tc>
          <w:tcPr>
            <w:tcW w:w="6095" w:type="dxa"/>
          </w:tcPr>
          <w:p w14:paraId="4FFB3071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</w:tr>
      <w:tr w:rsidR="00383F89" w:rsidRPr="00383F89" w14:paraId="1538B666" w14:textId="77777777" w:rsidTr="00436F5E">
        <w:tc>
          <w:tcPr>
            <w:tcW w:w="675" w:type="dxa"/>
          </w:tcPr>
          <w:p w14:paraId="6F7EB2D1" w14:textId="77777777" w:rsidR="00383F89" w:rsidRPr="00383F89" w:rsidRDefault="00383F89" w:rsidP="006C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A9EEC8A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6095" w:type="dxa"/>
          </w:tcPr>
          <w:p w14:paraId="6DE56AA2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Research Scholar</w:t>
            </w:r>
          </w:p>
        </w:tc>
      </w:tr>
      <w:tr w:rsidR="00383F89" w:rsidRPr="00383F89" w14:paraId="597C3ABA" w14:textId="77777777" w:rsidTr="00436F5E">
        <w:tc>
          <w:tcPr>
            <w:tcW w:w="675" w:type="dxa"/>
          </w:tcPr>
          <w:p w14:paraId="3BBA301C" w14:textId="77777777" w:rsidR="00383F89" w:rsidRPr="00383F89" w:rsidRDefault="00383F89" w:rsidP="006C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70D47FD4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Type (Full time/Part time)</w:t>
            </w:r>
          </w:p>
        </w:tc>
        <w:tc>
          <w:tcPr>
            <w:tcW w:w="6095" w:type="dxa"/>
          </w:tcPr>
          <w:p w14:paraId="2338EA2B" w14:textId="2AA3EE78" w:rsidR="00383F89" w:rsidRPr="00383F89" w:rsidRDefault="00AA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time</w:t>
            </w:r>
          </w:p>
        </w:tc>
      </w:tr>
      <w:tr w:rsidR="00383F89" w:rsidRPr="00383F89" w14:paraId="32A7B3C9" w14:textId="77777777" w:rsidTr="00436F5E">
        <w:tc>
          <w:tcPr>
            <w:tcW w:w="675" w:type="dxa"/>
          </w:tcPr>
          <w:p w14:paraId="0DE5D9E0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45E413DB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Email id (Both personal and Official)</w:t>
            </w:r>
          </w:p>
        </w:tc>
        <w:tc>
          <w:tcPr>
            <w:tcW w:w="6095" w:type="dxa"/>
          </w:tcPr>
          <w:p w14:paraId="59DA9C36" w14:textId="17BA7927" w:rsidR="00383F89" w:rsidRPr="00383F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A7302" w:rsidRPr="00562D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akash.mishra2312@gmail.com</w:t>
              </w:r>
            </w:hyperlink>
            <w:r w:rsidR="00AA730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hyperlink r:id="rId8" w:history="1">
              <w:r w:rsidR="00AA7302" w:rsidRPr="00562D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p22ce002@nitm.ac.in</w:t>
              </w:r>
            </w:hyperlink>
            <w:r w:rsidR="00AA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F89" w:rsidRPr="00383F89" w14:paraId="03E0A255" w14:textId="77777777" w:rsidTr="00436F5E">
        <w:tc>
          <w:tcPr>
            <w:tcW w:w="675" w:type="dxa"/>
          </w:tcPr>
          <w:p w14:paraId="66A8FCA2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7BF0D227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Contact number</w:t>
            </w:r>
          </w:p>
        </w:tc>
        <w:tc>
          <w:tcPr>
            <w:tcW w:w="6095" w:type="dxa"/>
          </w:tcPr>
          <w:p w14:paraId="60BB134F" w14:textId="5492E543" w:rsidR="00383F89" w:rsidRPr="00383F89" w:rsidRDefault="00AA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8109466731</w:t>
            </w:r>
          </w:p>
        </w:tc>
      </w:tr>
      <w:tr w:rsidR="00383F89" w:rsidRPr="00383F89" w14:paraId="0861B180" w14:textId="77777777" w:rsidTr="00436F5E">
        <w:tc>
          <w:tcPr>
            <w:tcW w:w="675" w:type="dxa"/>
          </w:tcPr>
          <w:p w14:paraId="5BC0482E" w14:textId="77777777" w:rsidR="00383F89" w:rsidRPr="00383F89" w:rsidRDefault="00383F89" w:rsidP="006C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7A9DFA7A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Qualification (Starting from UG level including year and college etc)</w:t>
            </w:r>
          </w:p>
        </w:tc>
        <w:tc>
          <w:tcPr>
            <w:tcW w:w="6095" w:type="dxa"/>
          </w:tcPr>
          <w:p w14:paraId="13BA41D5" w14:textId="63055213" w:rsidR="002A4B1F" w:rsidRPr="002A4B1F" w:rsidRDefault="00F25D4F" w:rsidP="002A4B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B.E. in Civil Engineering</w:t>
            </w:r>
            <w:r w:rsidR="002A4B1F">
              <w:rPr>
                <w:rFonts w:ascii="Times New Roman" w:hAnsi="Times New Roman" w:cs="Times New Roman"/>
                <w:sz w:val="24"/>
                <w:szCs w:val="24"/>
              </w:rPr>
              <w:t xml:space="preserve">, 2012-2016, </w:t>
            </w:r>
            <w:r w:rsidR="002A4B1F" w:rsidRPr="002A4B1F">
              <w:rPr>
                <w:rFonts w:ascii="Times New Roman" w:hAnsi="Times New Roman" w:cs="Times New Roman"/>
                <w:sz w:val="24"/>
                <w:szCs w:val="24"/>
              </w:rPr>
              <w:t xml:space="preserve">Rajiv Gandhi </w:t>
            </w:r>
            <w:proofErr w:type="spellStart"/>
            <w:r w:rsidR="002A4B1F" w:rsidRPr="002A4B1F">
              <w:rPr>
                <w:rFonts w:ascii="Times New Roman" w:hAnsi="Times New Roman" w:cs="Times New Roman"/>
                <w:sz w:val="24"/>
                <w:szCs w:val="24"/>
              </w:rPr>
              <w:t>Proudyogiki</w:t>
            </w:r>
            <w:proofErr w:type="spellEnd"/>
            <w:r w:rsidR="002A4B1F" w:rsidRPr="002A4B1F">
              <w:rPr>
                <w:rFonts w:ascii="Times New Roman" w:hAnsi="Times New Roman" w:cs="Times New Roman"/>
                <w:sz w:val="24"/>
                <w:szCs w:val="24"/>
              </w:rPr>
              <w:t xml:space="preserve"> Vishwavidyalaya</w:t>
            </w:r>
            <w:r w:rsidR="002A4B1F">
              <w:rPr>
                <w:rFonts w:ascii="Times New Roman" w:hAnsi="Times New Roman" w:cs="Times New Roman"/>
                <w:sz w:val="24"/>
                <w:szCs w:val="24"/>
              </w:rPr>
              <w:t>, Bhopal</w:t>
            </w:r>
          </w:p>
          <w:p w14:paraId="199F1E7F" w14:textId="682366A8" w:rsidR="002A4B1F" w:rsidRPr="00383F89" w:rsidRDefault="002A4B1F" w:rsidP="00383F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Structural Dynamics and Earthquake Engineering, 2017-2019, National Institute of Technology, Silchar</w:t>
            </w:r>
          </w:p>
        </w:tc>
      </w:tr>
      <w:tr w:rsidR="00383F89" w:rsidRPr="00383F89" w14:paraId="7761C519" w14:textId="77777777" w:rsidTr="00436F5E">
        <w:tc>
          <w:tcPr>
            <w:tcW w:w="675" w:type="dxa"/>
          </w:tcPr>
          <w:p w14:paraId="26E33A4B" w14:textId="77777777" w:rsidR="00383F89" w:rsidRPr="00383F89" w:rsidRDefault="00383F89" w:rsidP="006C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76400AF6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Research Area</w:t>
            </w:r>
          </w:p>
        </w:tc>
        <w:tc>
          <w:tcPr>
            <w:tcW w:w="6095" w:type="dxa"/>
          </w:tcPr>
          <w:p w14:paraId="11F176A8" w14:textId="64C85784" w:rsidR="00383F89" w:rsidRPr="00383F89" w:rsidRDefault="00D5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Structural Dynamics and Earthquake Engineering</w:t>
            </w:r>
          </w:p>
        </w:tc>
      </w:tr>
      <w:tr w:rsidR="00383F89" w:rsidRPr="00383F89" w14:paraId="4FE0E0F4" w14:textId="77777777" w:rsidTr="00436F5E">
        <w:tc>
          <w:tcPr>
            <w:tcW w:w="675" w:type="dxa"/>
          </w:tcPr>
          <w:p w14:paraId="7CD34784" w14:textId="77777777" w:rsidR="00383F89" w:rsidRPr="00383F89" w:rsidRDefault="00383F89" w:rsidP="006C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506B8179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Research Plan</w:t>
            </w:r>
          </w:p>
        </w:tc>
        <w:tc>
          <w:tcPr>
            <w:tcW w:w="6095" w:type="dxa"/>
          </w:tcPr>
          <w:p w14:paraId="4752D5CC" w14:textId="00FE9944" w:rsidR="00383F89" w:rsidRPr="00383F89" w:rsidRDefault="00BD4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Retrofitting of Buildings in NE India</w:t>
            </w:r>
          </w:p>
        </w:tc>
      </w:tr>
      <w:tr w:rsidR="00383F89" w:rsidRPr="00383F89" w14:paraId="12F2111C" w14:textId="77777777" w:rsidTr="00436F5E">
        <w:tc>
          <w:tcPr>
            <w:tcW w:w="675" w:type="dxa"/>
          </w:tcPr>
          <w:p w14:paraId="0122D56C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30624F7A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Seminar Conference Attended (if any)</w:t>
            </w:r>
          </w:p>
        </w:tc>
        <w:tc>
          <w:tcPr>
            <w:tcW w:w="6095" w:type="dxa"/>
          </w:tcPr>
          <w:p w14:paraId="79071961" w14:textId="77777777" w:rsidR="00E42CC2" w:rsidRPr="00E42CC2" w:rsidRDefault="00E42CC2" w:rsidP="00E42CC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Aakash Kumar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Nirmalendu</w:t>
            </w:r>
            <w:proofErr w:type="spellEnd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Debnath (2019), “Seismic </w:t>
            </w:r>
            <w:proofErr w:type="spellStart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of typical rail bridge using North-East India specific synthetic ground motions under multi-support excitation.”, 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ICRDSI-2019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, KIIT, Bhubaneshwar, 11-13 July 2019. </w:t>
            </w:r>
            <w:hyperlink r:id="rId9" w:history="1">
              <w:r w:rsidRPr="00E42CC2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https://doi.org/10.1007/978-981-15-4577-1_24</w:t>
              </w:r>
            </w:hyperlink>
          </w:p>
          <w:p w14:paraId="2065A4A9" w14:textId="6F775C23" w:rsidR="00E42CC2" w:rsidRPr="00E42CC2" w:rsidRDefault="00E42CC2" w:rsidP="00E42CC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Manas </w:t>
            </w:r>
            <w:proofErr w:type="spellStart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Dimri</w:t>
            </w:r>
            <w:proofErr w:type="spellEnd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5A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Aakash Kumar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(2020), “Seismic performance evaluation of step-back RC buildings with and without infill walls”, 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ICRACEM-2020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, IIT Kharagpur, 4-6 September 2020. </w:t>
            </w:r>
            <w:hyperlink r:id="rId10" w:history="1">
              <w:r w:rsidRPr="00E42CC2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https://doi.org/10.1007/978-981-16-6738-1_41</w:t>
              </w:r>
            </w:hyperlink>
          </w:p>
          <w:p w14:paraId="766ABC23" w14:textId="0A6F1B7B" w:rsidR="00E42CC2" w:rsidRPr="00E42CC2" w:rsidRDefault="00E42CC2" w:rsidP="00E42CC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Aakash Kumar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&amp; Manas </w:t>
            </w:r>
            <w:proofErr w:type="spellStart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Dimri</w:t>
            </w:r>
            <w:proofErr w:type="spellEnd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(2020), “Performance Assessment of Step-back Dual Systems by UPBD Approach”, 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ICRACEM-2020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, IIT Kharagpur, 4-6 September 2020</w:t>
            </w:r>
            <w:r w:rsidR="002B3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5F7092" w14:textId="47342D8C" w:rsidR="00E42CC2" w:rsidRDefault="00E42CC2" w:rsidP="00E42CC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Aakash Kumar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Saranika</w:t>
            </w:r>
            <w:proofErr w:type="spellEnd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Das (2021), “Seismic site characterization and ground 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analysis for the proposed bridge site at Prayagraj, India”, 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SDCEE-2021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, NIT Kurukshetra, 17-19 December, 2021</w:t>
            </w:r>
            <w:r w:rsidR="005377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D277F3" w14:textId="77777777" w:rsidR="005532F7" w:rsidRPr="00E42CC2" w:rsidRDefault="005532F7" w:rsidP="005532F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Aakash Kumar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Needhi</w:t>
            </w:r>
            <w:proofErr w:type="spellEnd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Kotoky</w:t>
            </w:r>
            <w:proofErr w:type="spellEnd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(2022), “Seismic Risk Mitigation of RC Frame Building in North-East India using Buckling Restrained Braces”, 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NERC-2022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IIT Guwahati,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May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C41E7D" w14:textId="5657D6DA" w:rsidR="005532F7" w:rsidRPr="005532F7" w:rsidRDefault="005532F7" w:rsidP="005532F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Aakash Kumar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Needhi</w:t>
            </w:r>
            <w:proofErr w:type="spellEnd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Kotoky</w:t>
            </w:r>
            <w:proofErr w:type="spellEnd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(2022), “Seismic Site Characterization and Ground Response Analysis of Proposed Metro Rail Corridor at Noida, India”, 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STASDM-2022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IIT Guwahati,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June 2022.</w:t>
            </w:r>
          </w:p>
          <w:p w14:paraId="684C0077" w14:textId="77777777" w:rsidR="00383F89" w:rsidRDefault="00E42CC2" w:rsidP="005532F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Sandhya Joshi, and </w:t>
            </w:r>
            <w:r w:rsidRPr="005A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Aakash Kumar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(2022), “Seismic Site Characterization and Ground Response Analysis </w:t>
            </w:r>
            <w:proofErr w:type="gramStart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of  Railway</w:t>
            </w:r>
            <w:proofErr w:type="gramEnd"/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 Line on Eastern Dedicated Freight Corridor”, 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17SEE-2022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IIT Roorkee,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  <w:r w:rsidRPr="00E42C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42CC2">
              <w:rPr>
                <w:rFonts w:ascii="Times New Roman" w:hAnsi="Times New Roman" w:cs="Times New Roman"/>
                <w:sz w:val="24"/>
                <w:szCs w:val="24"/>
              </w:rPr>
              <w:t xml:space="preserve">November 2022. </w:t>
            </w:r>
          </w:p>
          <w:p w14:paraId="468FBA7C" w14:textId="6F6DF48F" w:rsidR="005532F7" w:rsidRPr="005532F7" w:rsidRDefault="005532F7" w:rsidP="005532F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89" w:rsidRPr="00383F89" w14:paraId="2585382E" w14:textId="77777777" w:rsidTr="00436F5E">
        <w:tc>
          <w:tcPr>
            <w:tcW w:w="675" w:type="dxa"/>
          </w:tcPr>
          <w:p w14:paraId="6B872A19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</w:tcPr>
          <w:p w14:paraId="3B66F380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Paper published (if any)</w:t>
            </w:r>
          </w:p>
        </w:tc>
        <w:tc>
          <w:tcPr>
            <w:tcW w:w="6095" w:type="dxa"/>
          </w:tcPr>
          <w:p w14:paraId="62F133F9" w14:textId="77777777" w:rsidR="004B4353" w:rsidRPr="004B4353" w:rsidRDefault="004B4353" w:rsidP="004B4353">
            <w:pPr>
              <w:pStyle w:val="ListParagraph1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Aakash Kumar</w:t>
            </w:r>
            <w:r w:rsidRPr="004B4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4353">
              <w:rPr>
                <w:rFonts w:ascii="Times New Roman" w:hAnsi="Times New Roman" w:cs="Times New Roman"/>
                <w:sz w:val="24"/>
                <w:szCs w:val="24"/>
              </w:rPr>
              <w:t>Giridhar</w:t>
            </w:r>
            <w:proofErr w:type="spellEnd"/>
            <w:r w:rsidRPr="004B4353">
              <w:rPr>
                <w:rFonts w:ascii="Times New Roman" w:hAnsi="Times New Roman" w:cs="Times New Roman"/>
                <w:sz w:val="24"/>
                <w:szCs w:val="24"/>
              </w:rPr>
              <w:t xml:space="preserve"> Rajesh Bande and R. </w:t>
            </w:r>
            <w:proofErr w:type="spellStart"/>
            <w:r w:rsidRPr="004B4353">
              <w:rPr>
                <w:rFonts w:ascii="Times New Roman" w:hAnsi="Times New Roman" w:cs="Times New Roman"/>
                <w:sz w:val="24"/>
                <w:szCs w:val="24"/>
              </w:rPr>
              <w:t>Satyannarayana</w:t>
            </w:r>
            <w:proofErr w:type="spellEnd"/>
            <w:r w:rsidRPr="004B4353">
              <w:rPr>
                <w:rFonts w:ascii="Times New Roman" w:hAnsi="Times New Roman" w:cs="Times New Roman"/>
                <w:sz w:val="24"/>
                <w:szCs w:val="24"/>
              </w:rPr>
              <w:t xml:space="preserve"> (2022), “Correlation between SPT-</w:t>
            </w:r>
            <w:r w:rsidRPr="004B4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4B4353">
              <w:rPr>
                <w:rFonts w:ascii="Times New Roman" w:hAnsi="Times New Roman" w:cs="Times New Roman"/>
                <w:sz w:val="24"/>
                <w:szCs w:val="24"/>
              </w:rPr>
              <w:t xml:space="preserve"> and shear wave velocity (</w:t>
            </w:r>
            <w:r w:rsidRPr="004B4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  <w:r w:rsidRPr="004B435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S</w:t>
            </w:r>
            <w:r w:rsidRPr="004B4353">
              <w:rPr>
                <w:rFonts w:ascii="Times New Roman" w:hAnsi="Times New Roman" w:cs="Times New Roman"/>
                <w:sz w:val="24"/>
                <w:szCs w:val="24"/>
              </w:rPr>
              <w:t xml:space="preserve">) and seismic site classification for Amaravati city, India.” </w:t>
            </w:r>
            <w:r w:rsidRPr="004B43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Applied Geophysics</w:t>
            </w:r>
            <w:r w:rsidRPr="004B43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1" w:tgtFrame="_blank" w:tooltip="Persistent link using digital object identifier" w:history="1">
              <w:r w:rsidRPr="004B4353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https://doi.org/10.1016/j.jappgeo.2022.104757</w:t>
              </w:r>
            </w:hyperlink>
          </w:p>
          <w:p w14:paraId="7798370F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89" w:rsidRPr="00383F89" w14:paraId="58EF5645" w14:textId="77777777" w:rsidTr="00436F5E">
        <w:tc>
          <w:tcPr>
            <w:tcW w:w="675" w:type="dxa"/>
          </w:tcPr>
          <w:p w14:paraId="02C90EC3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7647FE57" w14:textId="77777777" w:rsidR="00383F89" w:rsidRPr="00383F89" w:rsidRDefault="00383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89">
              <w:rPr>
                <w:rFonts w:ascii="Times New Roman" w:hAnsi="Times New Roman" w:cs="Times New Roman"/>
                <w:sz w:val="24"/>
                <w:szCs w:val="24"/>
              </w:rPr>
              <w:t>Work experience (if any)</w:t>
            </w:r>
          </w:p>
        </w:tc>
        <w:tc>
          <w:tcPr>
            <w:tcW w:w="6095" w:type="dxa"/>
          </w:tcPr>
          <w:p w14:paraId="23B6B456" w14:textId="02B3DF24" w:rsidR="00550EF8" w:rsidRDefault="00550EF8" w:rsidP="00550EF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Junior Research Fellow at National Institute of Technology, Andhra Pradesh, from December 2020 – January 2022</w:t>
            </w:r>
          </w:p>
          <w:p w14:paraId="4984285E" w14:textId="7BAB36CC" w:rsidR="00550EF8" w:rsidRDefault="00550EF8" w:rsidP="00550EF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550E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Assistant Professor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at </w:t>
            </w:r>
            <w:r w:rsidRPr="00550EF8">
              <w:rPr>
                <w:rFonts w:ascii="Times New Roman" w:hAnsi="Times New Roman" w:cs="Times New Roman"/>
                <w:iCs/>
                <w:sz w:val="24"/>
                <w:szCs w:val="24"/>
              </w:rPr>
              <w:t>DIT University, Dehradun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from </w:t>
            </w:r>
            <w:r w:rsidRPr="00550EF8">
              <w:rPr>
                <w:rFonts w:ascii="Times New Roman" w:hAnsi="Times New Roman" w:cs="Times New Roman"/>
                <w:iCs/>
                <w:sz w:val="24"/>
                <w:szCs w:val="24"/>
              </w:rPr>
              <w:t>January 2020 – December 2020</w:t>
            </w:r>
          </w:p>
          <w:p w14:paraId="42F555F4" w14:textId="33310954" w:rsidR="00383F89" w:rsidRPr="00F25D4F" w:rsidRDefault="00383F89" w:rsidP="00F25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CD6CBB" w14:textId="77777777" w:rsidR="00A741E1" w:rsidRDefault="00A741E1"/>
    <w:p w14:paraId="13D12FB5" w14:textId="77777777" w:rsidR="00383F89" w:rsidRPr="00383F89" w:rsidRDefault="00383F89">
      <w:pPr>
        <w:rPr>
          <w:b/>
          <w:color w:val="FF0000"/>
        </w:rPr>
      </w:pPr>
      <w:r w:rsidRPr="00383F89">
        <w:rPr>
          <w:b/>
          <w:color w:val="FF0000"/>
        </w:rPr>
        <w:t>Note: A passport size photograph in JPEG format with good resolution for uploading in the website</w:t>
      </w:r>
    </w:p>
    <w:sectPr w:rsidR="00383F89" w:rsidRPr="00383F8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9DA5" w14:textId="77777777" w:rsidR="00F04659" w:rsidRDefault="00F04659" w:rsidP="00383F89">
      <w:pPr>
        <w:spacing w:after="0" w:line="240" w:lineRule="auto"/>
      </w:pPr>
      <w:r>
        <w:separator/>
      </w:r>
    </w:p>
  </w:endnote>
  <w:endnote w:type="continuationSeparator" w:id="0">
    <w:p w14:paraId="676C10C4" w14:textId="77777777" w:rsidR="00F04659" w:rsidRDefault="00F04659" w:rsidP="0038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378A" w14:textId="77777777" w:rsidR="00F04659" w:rsidRDefault="00F04659" w:rsidP="00383F89">
      <w:pPr>
        <w:spacing w:after="0" w:line="240" w:lineRule="auto"/>
      </w:pPr>
      <w:r>
        <w:separator/>
      </w:r>
    </w:p>
  </w:footnote>
  <w:footnote w:type="continuationSeparator" w:id="0">
    <w:p w14:paraId="7AE3F28F" w14:textId="77777777" w:rsidR="00F04659" w:rsidRDefault="00F04659" w:rsidP="0038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1385" w14:textId="77777777" w:rsidR="00383F89" w:rsidRPr="00383F89" w:rsidRDefault="00383F89" w:rsidP="00383F89">
    <w:pPr>
      <w:pStyle w:val="Header"/>
      <w:jc w:val="center"/>
      <w:rPr>
        <w:b/>
        <w:sz w:val="28"/>
      </w:rPr>
    </w:pPr>
    <w:r w:rsidRPr="00383F89">
      <w:rPr>
        <w:b/>
        <w:sz w:val="28"/>
      </w:rPr>
      <w:t>INFORMATION REQUIRED FOR UPLOADING DETAILS IN WEBSITE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A2C366"/>
    <w:multiLevelType w:val="singleLevel"/>
    <w:tmpl w:val="40090001"/>
    <w:lvl w:ilvl="0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</w:abstractNum>
  <w:abstractNum w:abstractNumId="1" w15:restartNumberingAfterBreak="0">
    <w:nsid w:val="0EC600B8"/>
    <w:multiLevelType w:val="hybridMultilevel"/>
    <w:tmpl w:val="12DAB6E4"/>
    <w:lvl w:ilvl="0" w:tplc="708AC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5497A"/>
    <w:multiLevelType w:val="hybridMultilevel"/>
    <w:tmpl w:val="7744FD4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86635F"/>
    <w:multiLevelType w:val="hybridMultilevel"/>
    <w:tmpl w:val="0FDCC88A"/>
    <w:lvl w:ilvl="0" w:tplc="A522A4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91F41"/>
    <w:multiLevelType w:val="hybridMultilevel"/>
    <w:tmpl w:val="00761AC6"/>
    <w:lvl w:ilvl="0" w:tplc="B2667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10AA1"/>
    <w:multiLevelType w:val="hybridMultilevel"/>
    <w:tmpl w:val="FDA68F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6659">
    <w:abstractNumId w:val="5"/>
  </w:num>
  <w:num w:numId="2" w16cid:durableId="1333294202">
    <w:abstractNumId w:val="2"/>
  </w:num>
  <w:num w:numId="3" w16cid:durableId="1852067520">
    <w:abstractNumId w:val="4"/>
  </w:num>
  <w:num w:numId="4" w16cid:durableId="917518223">
    <w:abstractNumId w:val="1"/>
  </w:num>
  <w:num w:numId="5" w16cid:durableId="151920947">
    <w:abstractNumId w:val="0"/>
  </w:num>
  <w:num w:numId="6" w16cid:durableId="837574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2NDO2BDKMzA2NjJR0lIJTi4sz8/NACkxqAYC/2jEsAAAA"/>
  </w:docVars>
  <w:rsids>
    <w:rsidRoot w:val="00383F89"/>
    <w:rsid w:val="000658BD"/>
    <w:rsid w:val="000A31D3"/>
    <w:rsid w:val="000D2E17"/>
    <w:rsid w:val="000F1B04"/>
    <w:rsid w:val="001D1F0C"/>
    <w:rsid w:val="001D4CF5"/>
    <w:rsid w:val="00221670"/>
    <w:rsid w:val="0024638C"/>
    <w:rsid w:val="0028481E"/>
    <w:rsid w:val="002A4B1F"/>
    <w:rsid w:val="002B348A"/>
    <w:rsid w:val="00383F89"/>
    <w:rsid w:val="003A1774"/>
    <w:rsid w:val="00436F5E"/>
    <w:rsid w:val="00463E30"/>
    <w:rsid w:val="004B4353"/>
    <w:rsid w:val="004C1549"/>
    <w:rsid w:val="004E295A"/>
    <w:rsid w:val="0051576B"/>
    <w:rsid w:val="005377CE"/>
    <w:rsid w:val="005435A3"/>
    <w:rsid w:val="00550EF8"/>
    <w:rsid w:val="005532F7"/>
    <w:rsid w:val="005A18EF"/>
    <w:rsid w:val="006C1D0B"/>
    <w:rsid w:val="00707B4C"/>
    <w:rsid w:val="00730BAC"/>
    <w:rsid w:val="0079357F"/>
    <w:rsid w:val="00846925"/>
    <w:rsid w:val="00884BC6"/>
    <w:rsid w:val="008D22D2"/>
    <w:rsid w:val="008E3C6B"/>
    <w:rsid w:val="008F5402"/>
    <w:rsid w:val="009771AB"/>
    <w:rsid w:val="00996041"/>
    <w:rsid w:val="00A47777"/>
    <w:rsid w:val="00A741E1"/>
    <w:rsid w:val="00AA7302"/>
    <w:rsid w:val="00AB4807"/>
    <w:rsid w:val="00B15205"/>
    <w:rsid w:val="00BD4ED4"/>
    <w:rsid w:val="00C06BAC"/>
    <w:rsid w:val="00C6085C"/>
    <w:rsid w:val="00C860BA"/>
    <w:rsid w:val="00D50BC0"/>
    <w:rsid w:val="00E42CC2"/>
    <w:rsid w:val="00EF03EF"/>
    <w:rsid w:val="00F04659"/>
    <w:rsid w:val="00F2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77A5"/>
  <w15:docId w15:val="{2BCA49FD-0D09-4169-A402-C91BA498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F89"/>
  </w:style>
  <w:style w:type="paragraph" w:styleId="Footer">
    <w:name w:val="footer"/>
    <w:basedOn w:val="Normal"/>
    <w:link w:val="FooterChar"/>
    <w:uiPriority w:val="99"/>
    <w:unhideWhenUsed/>
    <w:rsid w:val="0038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F89"/>
  </w:style>
  <w:style w:type="paragraph" w:styleId="ListParagraph">
    <w:name w:val="List Paragraph"/>
    <w:basedOn w:val="Normal"/>
    <w:uiPriority w:val="34"/>
    <w:qFormat/>
    <w:rsid w:val="00383F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AA7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302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4B4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22ce002@nitm.ac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ash.mishra2312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jappgeo.2022.10475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1007/978-981-16-6738-1_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981-15-4577-1_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Transportation Lab</dc:creator>
  <cp:lastModifiedBy>Aakash Kumar</cp:lastModifiedBy>
  <cp:revision>68</cp:revision>
  <dcterms:created xsi:type="dcterms:W3CDTF">2021-09-27T11:22:00Z</dcterms:created>
  <dcterms:modified xsi:type="dcterms:W3CDTF">2022-09-23T09:50:00Z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e0d9f82fb46bb46f5ace61c8717389cbf4cc7fe6b37f74576f02a818b3e68156</vt:lpwstr>
  </property>
</Properties>
</file>